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Y="408"/>
        <w:tblW w:w="5227" w:type="pct"/>
        <w:tblLook w:val="04A0" w:firstRow="1" w:lastRow="0" w:firstColumn="1" w:lastColumn="0" w:noHBand="0" w:noVBand="1"/>
      </w:tblPr>
      <w:tblGrid>
        <w:gridCol w:w="641"/>
        <w:gridCol w:w="326"/>
        <w:gridCol w:w="1469"/>
        <w:gridCol w:w="1635"/>
        <w:gridCol w:w="1454"/>
        <w:gridCol w:w="1454"/>
        <w:gridCol w:w="1454"/>
        <w:gridCol w:w="1454"/>
        <w:gridCol w:w="1451"/>
      </w:tblGrid>
      <w:tr w:rsidR="00883405" w:rsidRPr="007005BF" w:rsidTr="00883405">
        <w:trPr>
          <w:trHeight w:val="274"/>
        </w:trPr>
        <w:tc>
          <w:tcPr>
            <w:tcW w:w="426" w:type="pct"/>
            <w:gridSpan w:val="2"/>
          </w:tcPr>
          <w:p w:rsidR="00883405" w:rsidRPr="00883405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3405">
              <w:rPr>
                <w:rFonts w:ascii="Times New Roman" w:hAnsi="Times New Roman" w:cs="Times New Roman"/>
                <w:b/>
                <w:sz w:val="16"/>
                <w:szCs w:val="16"/>
              </w:rPr>
              <w:t>2020-2021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5а класс</w:t>
            </w:r>
          </w:p>
        </w:tc>
        <w:tc>
          <w:tcPr>
            <w:tcW w:w="72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5б класс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8а класс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8б класс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23EE6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883405" w:rsidRPr="007005BF" w:rsidTr="00883405">
        <w:trPr>
          <w:trHeight w:val="383"/>
        </w:trPr>
        <w:tc>
          <w:tcPr>
            <w:tcW w:w="283" w:type="pct"/>
            <w:vMerge w:val="restart"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окружающий природный мир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домоводство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EE6">
              <w:rPr>
                <w:rFonts w:ascii="Times New Roman" w:hAnsi="Times New Roman" w:cs="Times New Roman"/>
                <w:sz w:val="20"/>
              </w:rPr>
              <w:t>обществозн</w:t>
            </w:r>
            <w:proofErr w:type="spellEnd"/>
            <w:r w:rsidRPr="00123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ППД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bottom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Логопедия</w:t>
            </w:r>
          </w:p>
        </w:tc>
        <w:tc>
          <w:tcPr>
            <w:tcW w:w="721" w:type="pct"/>
            <w:tcBorders>
              <w:bottom w:val="single" w:sz="36" w:space="0" w:color="auto"/>
            </w:tcBorders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405" w:rsidRPr="007005BF" w:rsidTr="00883405">
        <w:trPr>
          <w:trHeight w:val="398"/>
        </w:trPr>
        <w:tc>
          <w:tcPr>
            <w:tcW w:w="283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tabs>
                <w:tab w:val="left" w:pos="141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природовед.</w:t>
            </w:r>
          </w:p>
        </w:tc>
        <w:tc>
          <w:tcPr>
            <w:tcW w:w="721" w:type="pct"/>
            <w:tcBorders>
              <w:top w:val="single" w:sz="36" w:space="0" w:color="auto"/>
            </w:tcBorders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83405" w:rsidRPr="009633C1">
              <w:rPr>
                <w:rFonts w:ascii="Times New Roman" w:hAnsi="Times New Roman" w:cs="Times New Roman"/>
                <w:sz w:val="20"/>
                <w:szCs w:val="20"/>
              </w:rPr>
              <w:t>даптивная физкультура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640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речь и  альтернативная коммуникация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883405" w:rsidRPr="007005BF" w:rsidTr="00883405">
        <w:trPr>
          <w:trHeight w:val="83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tabs>
                <w:tab w:val="left" w:pos="147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развитие речи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ВУ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альтернативная коммуникация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EE6">
              <w:rPr>
                <w:rFonts w:ascii="Times New Roman" w:hAnsi="Times New Roman" w:cs="Times New Roman"/>
                <w:sz w:val="20"/>
              </w:rPr>
              <w:t>обществозн</w:t>
            </w:r>
            <w:proofErr w:type="spellEnd"/>
            <w:r w:rsidRPr="00123EE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bottom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pct"/>
            <w:tcBorders>
              <w:bottom w:val="single" w:sz="36" w:space="0" w:color="auto"/>
            </w:tcBorders>
          </w:tcPr>
          <w:p w:rsidR="00883405" w:rsidRPr="00123EE6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ВУ</w:t>
            </w:r>
          </w:p>
        </w:tc>
        <w:tc>
          <w:tcPr>
            <w:tcW w:w="721" w:type="pct"/>
            <w:tcBorders>
              <w:bottom w:val="single" w:sz="36" w:space="0" w:color="auto"/>
            </w:tcBorders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</w:tr>
      <w:tr w:rsidR="00883405" w:rsidRPr="007005BF" w:rsidTr="00883405">
        <w:trPr>
          <w:trHeight w:val="398"/>
        </w:trPr>
        <w:tc>
          <w:tcPr>
            <w:tcW w:w="283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721" w:type="pct"/>
            <w:tcBorders>
              <w:top w:val="single" w:sz="36" w:space="0" w:color="auto"/>
            </w:tcBorders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23EE6">
              <w:rPr>
                <w:rFonts w:ascii="Times New Roman" w:hAnsi="Times New Roman" w:cs="Times New Roman"/>
                <w:sz w:val="20"/>
              </w:rPr>
              <w:t>обществозн</w:t>
            </w:r>
            <w:proofErr w:type="spellEnd"/>
            <w:r w:rsidRPr="00123EE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математические представления</w:t>
            </w:r>
            <w:proofErr w:type="gramStart"/>
            <w:r w:rsidRPr="009633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3405" w:rsidRPr="00963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tabs>
                <w:tab w:val="left" w:pos="1275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tabs>
                <w:tab w:val="left" w:pos="1275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двигательное  развитие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развитие мелкой  моторики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83405" w:rsidRPr="009633C1">
              <w:rPr>
                <w:rFonts w:ascii="Times New Roman" w:hAnsi="Times New Roman" w:cs="Times New Roman"/>
                <w:sz w:val="20"/>
                <w:szCs w:val="20"/>
              </w:rPr>
              <w:t>енсорное развитие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1" w:type="pct"/>
            <w:tcBorders>
              <w:lef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ПДД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bottom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pct"/>
            <w:tcBorders>
              <w:bottom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логопедия</w:t>
            </w:r>
          </w:p>
        </w:tc>
        <w:tc>
          <w:tcPr>
            <w:tcW w:w="721" w:type="pct"/>
            <w:tcBorders>
              <w:bottom w:val="single" w:sz="36" w:space="0" w:color="auto"/>
              <w:right w:val="single" w:sz="4" w:space="0" w:color="auto"/>
            </w:tcBorders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405" w:rsidRPr="007005BF" w:rsidTr="00883405">
        <w:trPr>
          <w:trHeight w:val="398"/>
        </w:trPr>
        <w:tc>
          <w:tcPr>
            <w:tcW w:w="283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природовед.</w:t>
            </w:r>
          </w:p>
        </w:tc>
        <w:tc>
          <w:tcPr>
            <w:tcW w:w="721" w:type="pct"/>
            <w:tcBorders>
              <w:top w:val="single" w:sz="36" w:space="0" w:color="auto"/>
            </w:tcBorders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83405" w:rsidRPr="009633C1">
              <w:rPr>
                <w:rFonts w:ascii="Times New Roman" w:hAnsi="Times New Roman" w:cs="Times New Roman"/>
                <w:sz w:val="20"/>
                <w:szCs w:val="20"/>
              </w:rPr>
              <w:t>кружающий социальный мир</w:t>
            </w:r>
          </w:p>
        </w:tc>
        <w:tc>
          <w:tcPr>
            <w:tcW w:w="641" w:type="pct"/>
            <w:tcBorders>
              <w:top w:val="single" w:sz="36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tabs>
                <w:tab w:val="left" w:pos="1215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  <w:tcBorders>
              <w:top w:val="single" w:sz="36" w:space="0" w:color="auto"/>
              <w:left w:val="single" w:sz="4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речь и  альтернативная коммуникация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даптивная 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83405" w:rsidRPr="009633C1">
              <w:rPr>
                <w:rFonts w:ascii="Times New Roman" w:hAnsi="Times New Roman" w:cs="Times New Roman"/>
                <w:sz w:val="20"/>
                <w:szCs w:val="20"/>
              </w:rPr>
              <w:t>ечевая практика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721" w:type="pct"/>
          </w:tcPr>
          <w:p w:rsidR="00883405" w:rsidRPr="009633C1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енсорное развитие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883405" w:rsidRPr="007005BF" w:rsidTr="00883405">
        <w:trPr>
          <w:trHeight w:val="455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ППД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</w:tr>
      <w:tr w:rsidR="00883405" w:rsidRPr="007005BF" w:rsidTr="00883405">
        <w:trPr>
          <w:trHeight w:val="455"/>
        </w:trPr>
        <w:tc>
          <w:tcPr>
            <w:tcW w:w="283" w:type="pct"/>
            <w:vMerge/>
            <w:tcBorders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pct"/>
          </w:tcPr>
          <w:p w:rsidR="00883405" w:rsidRPr="00123EE6" w:rsidRDefault="001B58BD" w:rsidP="001B58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Сенсорное развитие</w:t>
            </w:r>
          </w:p>
        </w:tc>
        <w:tc>
          <w:tcPr>
            <w:tcW w:w="721" w:type="pct"/>
          </w:tcPr>
          <w:p w:rsidR="00883405" w:rsidRPr="009633C1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bottom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  <w:bottom w:val="single" w:sz="36" w:space="0" w:color="auto"/>
            </w:tcBorders>
          </w:tcPr>
          <w:p w:rsidR="00883405" w:rsidRPr="00123EE6" w:rsidRDefault="001B58BD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pct"/>
            <w:tcBorders>
              <w:bottom w:val="single" w:sz="36" w:space="0" w:color="auto"/>
            </w:tcBorders>
          </w:tcPr>
          <w:p w:rsidR="00883405" w:rsidRPr="00123EE6" w:rsidRDefault="001B58BD" w:rsidP="001B58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Сенсорное развитие</w:t>
            </w:r>
          </w:p>
        </w:tc>
        <w:tc>
          <w:tcPr>
            <w:tcW w:w="72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  <w:tcBorders>
              <w:bottom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3405" w:rsidRPr="007005BF" w:rsidTr="00883405">
        <w:trPr>
          <w:trHeight w:val="398"/>
        </w:trPr>
        <w:tc>
          <w:tcPr>
            <w:tcW w:w="283" w:type="pct"/>
            <w:vMerge w:val="restart"/>
            <w:tcBorders>
              <w:top w:val="single" w:sz="36" w:space="0" w:color="auto"/>
              <w:right w:val="single" w:sz="12" w:space="0" w:color="auto"/>
            </w:tcBorders>
            <w:textDirection w:val="btLr"/>
          </w:tcPr>
          <w:p w:rsidR="00883405" w:rsidRPr="00123EE6" w:rsidRDefault="00883405" w:rsidP="00883405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4" w:type="pct"/>
            <w:tcBorders>
              <w:top w:val="single" w:sz="36" w:space="0" w:color="auto"/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721" w:type="pct"/>
            <w:tcBorders>
              <w:top w:val="single" w:sz="36" w:space="0" w:color="auto"/>
            </w:tcBorders>
          </w:tcPr>
          <w:p w:rsidR="00883405" w:rsidRPr="00123EE6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ечевая практика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1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0" w:type="pct"/>
            <w:tcBorders>
              <w:top w:val="single" w:sz="36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721" w:type="pct"/>
          </w:tcPr>
          <w:p w:rsidR="00883405" w:rsidRPr="00123EE6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двигательное  развитие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721" w:type="pct"/>
          </w:tcPr>
          <w:p w:rsidR="00883405" w:rsidRPr="00123EE6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развитие мелкой  моторики</w:t>
            </w:r>
            <w:bookmarkStart w:id="0" w:name="_GoBack"/>
            <w:bookmarkEnd w:id="0"/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721" w:type="pct"/>
          </w:tcPr>
          <w:p w:rsidR="00883405" w:rsidRPr="00123EE6" w:rsidRDefault="009633C1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633C1">
              <w:rPr>
                <w:rFonts w:ascii="Times New Roman" w:hAnsi="Times New Roman" w:cs="Times New Roman"/>
                <w:sz w:val="20"/>
                <w:szCs w:val="20"/>
              </w:rPr>
              <w:t>енсорное развитие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ПТО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72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письмо</w:t>
            </w:r>
          </w:p>
        </w:tc>
      </w:tr>
      <w:tr w:rsidR="00883405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3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физкультура</w:t>
            </w:r>
          </w:p>
        </w:tc>
        <w:tc>
          <w:tcPr>
            <w:tcW w:w="72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чтение</w:t>
            </w:r>
          </w:p>
        </w:tc>
        <w:tc>
          <w:tcPr>
            <w:tcW w:w="641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0" w:type="pct"/>
          </w:tcPr>
          <w:p w:rsidR="00883405" w:rsidRPr="00123EE6" w:rsidRDefault="00883405" w:rsidP="00883405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математика</w:t>
            </w:r>
          </w:p>
        </w:tc>
      </w:tr>
      <w:tr w:rsidR="001B58BD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ВУ</w:t>
            </w:r>
          </w:p>
        </w:tc>
        <w:tc>
          <w:tcPr>
            <w:tcW w:w="72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23EE6">
              <w:rPr>
                <w:rFonts w:ascii="Times New Roman" w:hAnsi="Times New Roman" w:cs="Times New Roman"/>
                <w:sz w:val="20"/>
              </w:rPr>
              <w:t>СБО</w:t>
            </w:r>
          </w:p>
        </w:tc>
        <w:tc>
          <w:tcPr>
            <w:tcW w:w="640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58BD" w:rsidRPr="007005BF" w:rsidTr="00883405">
        <w:trPr>
          <w:trHeight w:val="141"/>
        </w:trPr>
        <w:tc>
          <w:tcPr>
            <w:tcW w:w="283" w:type="pct"/>
            <w:vMerge/>
            <w:tcBorders>
              <w:right w:val="single" w:sz="12" w:space="0" w:color="auto"/>
            </w:tcBorders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ВУ</w:t>
            </w:r>
          </w:p>
        </w:tc>
        <w:tc>
          <w:tcPr>
            <w:tcW w:w="72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1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0" w:type="pct"/>
          </w:tcPr>
          <w:p w:rsidR="001B58BD" w:rsidRPr="00123EE6" w:rsidRDefault="001B58BD" w:rsidP="001B58B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A51FF" w:rsidRDefault="00CA51FF" w:rsidP="00711252">
      <w:pPr>
        <w:spacing w:line="360" w:lineRule="auto"/>
      </w:pPr>
    </w:p>
    <w:p w:rsidR="003830C6" w:rsidRDefault="003830C6" w:rsidP="00711252">
      <w:pPr>
        <w:spacing w:line="360" w:lineRule="auto"/>
      </w:pPr>
    </w:p>
    <w:sectPr w:rsidR="003830C6" w:rsidSect="00E86793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4FF0"/>
    <w:rsid w:val="00050FF3"/>
    <w:rsid w:val="000732E6"/>
    <w:rsid w:val="00082B0A"/>
    <w:rsid w:val="000B0129"/>
    <w:rsid w:val="000E2FA2"/>
    <w:rsid w:val="000E35BF"/>
    <w:rsid w:val="000F2AC9"/>
    <w:rsid w:val="001160EE"/>
    <w:rsid w:val="00121289"/>
    <w:rsid w:val="00123EE6"/>
    <w:rsid w:val="00155C2A"/>
    <w:rsid w:val="001A6B49"/>
    <w:rsid w:val="001B58BD"/>
    <w:rsid w:val="001C12B9"/>
    <w:rsid w:val="001E0A24"/>
    <w:rsid w:val="001E5979"/>
    <w:rsid w:val="001F5CAC"/>
    <w:rsid w:val="002220A5"/>
    <w:rsid w:val="00233960"/>
    <w:rsid w:val="00241BB2"/>
    <w:rsid w:val="00265231"/>
    <w:rsid w:val="002A5769"/>
    <w:rsid w:val="002B15C5"/>
    <w:rsid w:val="002C0A31"/>
    <w:rsid w:val="00335546"/>
    <w:rsid w:val="00346DC8"/>
    <w:rsid w:val="00356F2C"/>
    <w:rsid w:val="003830C6"/>
    <w:rsid w:val="00391379"/>
    <w:rsid w:val="0039286C"/>
    <w:rsid w:val="00396E3D"/>
    <w:rsid w:val="00426DBB"/>
    <w:rsid w:val="00435135"/>
    <w:rsid w:val="00454FF0"/>
    <w:rsid w:val="004679BD"/>
    <w:rsid w:val="004A12AC"/>
    <w:rsid w:val="004A2CD6"/>
    <w:rsid w:val="004B756E"/>
    <w:rsid w:val="004C6E71"/>
    <w:rsid w:val="004D59B5"/>
    <w:rsid w:val="004F34AC"/>
    <w:rsid w:val="00532B7F"/>
    <w:rsid w:val="0056461B"/>
    <w:rsid w:val="005647E4"/>
    <w:rsid w:val="0057511A"/>
    <w:rsid w:val="005A021B"/>
    <w:rsid w:val="005C48C3"/>
    <w:rsid w:val="005D6FBD"/>
    <w:rsid w:val="006023E3"/>
    <w:rsid w:val="00606437"/>
    <w:rsid w:val="00623411"/>
    <w:rsid w:val="00632EFE"/>
    <w:rsid w:val="006341F8"/>
    <w:rsid w:val="00637A34"/>
    <w:rsid w:val="00641A01"/>
    <w:rsid w:val="006805D4"/>
    <w:rsid w:val="00687BCA"/>
    <w:rsid w:val="006A50AC"/>
    <w:rsid w:val="006A6823"/>
    <w:rsid w:val="006B4E10"/>
    <w:rsid w:val="006C0A8C"/>
    <w:rsid w:val="006D344C"/>
    <w:rsid w:val="007005BF"/>
    <w:rsid w:val="007010EA"/>
    <w:rsid w:val="00711252"/>
    <w:rsid w:val="00714C95"/>
    <w:rsid w:val="00714F97"/>
    <w:rsid w:val="007725DB"/>
    <w:rsid w:val="0077389B"/>
    <w:rsid w:val="00775F35"/>
    <w:rsid w:val="007A30E9"/>
    <w:rsid w:val="007D30BE"/>
    <w:rsid w:val="00810BC9"/>
    <w:rsid w:val="00814486"/>
    <w:rsid w:val="008328DE"/>
    <w:rsid w:val="00883405"/>
    <w:rsid w:val="008A3190"/>
    <w:rsid w:val="008B3608"/>
    <w:rsid w:val="008C1B85"/>
    <w:rsid w:val="008E4A87"/>
    <w:rsid w:val="00910D72"/>
    <w:rsid w:val="00926204"/>
    <w:rsid w:val="00933C43"/>
    <w:rsid w:val="00953A92"/>
    <w:rsid w:val="009633C1"/>
    <w:rsid w:val="009734FD"/>
    <w:rsid w:val="00977CCD"/>
    <w:rsid w:val="00981439"/>
    <w:rsid w:val="00982661"/>
    <w:rsid w:val="009973FC"/>
    <w:rsid w:val="009A77A6"/>
    <w:rsid w:val="009B11EA"/>
    <w:rsid w:val="009C4300"/>
    <w:rsid w:val="009D22E1"/>
    <w:rsid w:val="00A1168A"/>
    <w:rsid w:val="00A2467D"/>
    <w:rsid w:val="00A32069"/>
    <w:rsid w:val="00A4743D"/>
    <w:rsid w:val="00A604AD"/>
    <w:rsid w:val="00A630E1"/>
    <w:rsid w:val="00A7732D"/>
    <w:rsid w:val="00A80B80"/>
    <w:rsid w:val="00AA2C66"/>
    <w:rsid w:val="00AC3627"/>
    <w:rsid w:val="00AF6EA8"/>
    <w:rsid w:val="00B12107"/>
    <w:rsid w:val="00B4779C"/>
    <w:rsid w:val="00B54AFF"/>
    <w:rsid w:val="00B63811"/>
    <w:rsid w:val="00B7102A"/>
    <w:rsid w:val="00B85A21"/>
    <w:rsid w:val="00B87889"/>
    <w:rsid w:val="00B933F2"/>
    <w:rsid w:val="00BC5060"/>
    <w:rsid w:val="00BD2198"/>
    <w:rsid w:val="00BE1366"/>
    <w:rsid w:val="00C42E75"/>
    <w:rsid w:val="00CA51FF"/>
    <w:rsid w:val="00CC191F"/>
    <w:rsid w:val="00D0239C"/>
    <w:rsid w:val="00D278F4"/>
    <w:rsid w:val="00DD3633"/>
    <w:rsid w:val="00DE26C0"/>
    <w:rsid w:val="00E45F62"/>
    <w:rsid w:val="00E52476"/>
    <w:rsid w:val="00E65AB9"/>
    <w:rsid w:val="00E82D43"/>
    <w:rsid w:val="00E83B15"/>
    <w:rsid w:val="00E86793"/>
    <w:rsid w:val="00EA6A95"/>
    <w:rsid w:val="00ED34B1"/>
    <w:rsid w:val="00F4492C"/>
    <w:rsid w:val="00F56E8D"/>
    <w:rsid w:val="00F6314E"/>
    <w:rsid w:val="00FA1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8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9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830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EFE76-97A9-434C-92BA-FEBF4FAB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cp:lastPrinted>2020-09-04T13:14:00Z</cp:lastPrinted>
  <dcterms:created xsi:type="dcterms:W3CDTF">2004-12-31T20:55:00Z</dcterms:created>
  <dcterms:modified xsi:type="dcterms:W3CDTF">2020-09-15T15:32:00Z</dcterms:modified>
</cp:coreProperties>
</file>