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040F03" w:rsidR="00AA70AE" w:rsidP="00AA70AE" w:rsidRDefault="005C512E" w14:paraId="20D743FF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040F03" w:rsidR="00AA70AE"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 8 класс  </w:t>
      </w:r>
    </w:p>
    <w:p xmlns:wp14="http://schemas.microsoft.com/office/word/2010/wordml" w:rsidRPr="00040F03" w:rsidR="00AA70AE" w:rsidP="00AA70AE" w:rsidRDefault="005C512E" w14:paraId="3B453AF3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</w:t>
      </w:r>
      <w:r w:rsidRPr="00040F03" w:rsidR="00AA70AE"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Контакт классного руководителя </w:t>
      </w:r>
      <w:r w:rsidRPr="00040F03" w:rsidR="00AA70AE"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 8-961-162- 23-47</w:t>
      </w:r>
      <w:r w:rsidRPr="00040F03" w:rsidR="00AA70AE"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 xmlns:wp14="http://schemas.microsoft.com/office/word/2010/wordml" w:rsidRPr="00040F03" w:rsidR="00AA70AE" w:rsidP="00AA70AE" w:rsidRDefault="00AA70AE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 w:rsidRPr="00040F03"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1555"/>
        <w:gridCol w:w="103"/>
        <w:gridCol w:w="2372"/>
        <w:gridCol w:w="24"/>
        <w:gridCol w:w="2450"/>
        <w:gridCol w:w="2867"/>
      </w:tblGrid>
      <w:tr xmlns:wp14="http://schemas.microsoft.com/office/word/2010/wordml" w:rsidRPr="00040F03" w:rsidR="00AA70AE" w:rsidTr="56B96CC1" w14:paraId="2D7B8D66" wp14:textId="77777777">
        <w:tc>
          <w:tcPr>
            <w:tcW w:w="93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5C512E" w:rsidRDefault="00AA70AE" w14:paraId="7DD29B02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="005C512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</w:t>
            </w: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апреля   </w:t>
            </w:r>
          </w:p>
        </w:tc>
      </w:tr>
      <w:tr xmlns:wp14="http://schemas.microsoft.com/office/word/2010/wordml" w:rsidRPr="00040F03" w:rsidR="00AA70AE" w:rsidTr="56B96CC1" w14:paraId="49CB98B2" wp14:textId="77777777">
        <w:tc>
          <w:tcPr>
            <w:tcW w:w="16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7689927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    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3D00242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 урока    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02B1B17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сделать    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45D40A1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прислать учителю    </w:t>
            </w:r>
          </w:p>
        </w:tc>
      </w:tr>
      <w:tr xmlns:wp14="http://schemas.microsoft.com/office/word/2010/wordml" w:rsidRPr="00040F03" w:rsidR="00AA70AE" w:rsidTr="56B96CC1" w14:paraId="21F44BA9" wp14:textId="77777777">
        <w:tc>
          <w:tcPr>
            <w:tcW w:w="16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78DABC1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письмо  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30F722BB" w:rsidRDefault="009E5DE3" w14:paraId="7BDD2F52" wp14:textId="0F68525A">
            <w:pPr>
              <w:spacing w:after="0" w:line="276" w:lineRule="auto"/>
              <w:textAlignment w:val="baseline"/>
            </w:pPr>
            <w:r w:rsidRPr="30F722BB" w:rsidR="30F722B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Правописание гласных и согласных в корне.  Разбор слов по составу.                             </w:t>
            </w:r>
          </w:p>
          <w:p w:rsidRPr="00040F03" w:rsidR="00040F03" w:rsidP="30F722BB" w:rsidRDefault="009E5DE3" w14:paraId="672A6659" wp14:textId="156A34FB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5C512E" w:rsidRDefault="009E5DE3" w14:paraId="0A37501D" wp14:textId="27DA0C98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F722BB" w:rsidR="30F722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Выполнить задания по карточкам.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5DAB6C7B" wp14:textId="2154649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F722BB" w:rsidR="30F722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Стр. 220, упр. 315</w:t>
            </w:r>
          </w:p>
        </w:tc>
      </w:tr>
      <w:tr xmlns:wp14="http://schemas.microsoft.com/office/word/2010/wordml" w:rsidRPr="00040F03" w:rsidR="00AA70AE" w:rsidTr="56B96CC1" w14:paraId="117C43DB" wp14:textId="77777777">
        <w:tc>
          <w:tcPr>
            <w:tcW w:w="16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18ED574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чтение  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30F722BB" w:rsidRDefault="009E5DE3" w14:paraId="02EB378F" wp14:textId="2E18209D">
            <w:pPr>
              <w:pStyle w:val="a"/>
              <w:spacing w:after="0" w:line="240" w:lineRule="auto"/>
              <w:textAlignment w:val="baseline"/>
            </w:pPr>
            <w:r w:rsidRPr="30F722BB" w:rsidR="30F722B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Внеклассное чтение 9. Чтение статей периодической печати, обсуждение, оценка обсуждаемых событий.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6A05A809" wp14:textId="1C456D2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F722BB" w:rsidR="30F722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Чтение статей в журналах и газетах.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5A39BBE3" wp14:textId="74C94E1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F722BB" w:rsidR="30F722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Обсудить содержание статей.</w:t>
            </w:r>
          </w:p>
        </w:tc>
      </w:tr>
      <w:tr xmlns:wp14="http://schemas.microsoft.com/office/word/2010/wordml" w:rsidRPr="00040F03" w:rsidR="00393D4A" w:rsidTr="56B96CC1" w14:paraId="1B21D2BE" wp14:textId="77777777">
        <w:tc>
          <w:tcPr>
            <w:tcW w:w="16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393D4A" w:rsidP="00C700CB" w:rsidRDefault="00393D4A" w14:paraId="2D606A5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математика  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C55F4" w:rsidR="00393D4A" w:rsidP="000D4627" w:rsidRDefault="00393D4A" w14:paraId="7BD00446" wp14:textId="77777777">
            <w:pPr>
              <w:spacing w:after="0" w:line="240" w:lineRule="auto"/>
              <w:textAlignment w:val="baseline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eastAsia="BatangChe"/>
                <w:sz w:val="24"/>
                <w:szCs w:val="24"/>
              </w:rPr>
              <w:t>Задачи на нахождение дроби от числа.</w:t>
            </w:r>
          </w:p>
          <w:p w:rsidRPr="00BC55F4" w:rsidR="00393D4A" w:rsidP="000D4627" w:rsidRDefault="00393D4A" w14:paraId="0FC7512F" wp14:textId="77777777">
            <w:pPr>
              <w:spacing w:after="0" w:line="240" w:lineRule="auto"/>
              <w:textAlignment w:val="baseline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eastAsia="BatangChe"/>
                <w:sz w:val="24"/>
                <w:szCs w:val="24"/>
              </w:rPr>
              <w:t>Примеры и задачи</w:t>
            </w:r>
            <w:r>
              <w:rPr>
                <w:rFonts w:ascii="Times New Roman" w:hAnsi="Times New Roman" w:eastAsia="BatangChe"/>
                <w:sz w:val="24"/>
                <w:szCs w:val="24"/>
              </w:rPr>
              <w:t xml:space="preserve"> на нахождение числа по его доле</w:t>
            </w:r>
            <w:r w:rsidRPr="00BC55F4">
              <w:rPr>
                <w:rFonts w:ascii="Times New Roman" w:hAnsi="Times New Roman" w:eastAsia="BatangChe"/>
                <w:sz w:val="24"/>
                <w:szCs w:val="24"/>
              </w:rPr>
              <w:t>, десятичной дроби.</w:t>
            </w:r>
          </w:p>
          <w:p w:rsidRPr="00BC55F4" w:rsidR="00393D4A" w:rsidP="000D4627" w:rsidRDefault="00393D4A" w14:paraId="41C8F396" wp14:textId="77777777">
            <w:pPr>
              <w:spacing w:after="0" w:line="240" w:lineRule="auto"/>
              <w:textAlignment w:val="baseline"/>
              <w:rPr>
                <w:rFonts w:ascii="Times New Roman" w:hAnsi="Times New Roman" w:eastAsia="BatangChe" w:cs="Times New Roman"/>
                <w:sz w:val="24"/>
                <w:szCs w:val="24"/>
              </w:rPr>
            </w:pPr>
          </w:p>
          <w:p w:rsidRPr="00BC55F4" w:rsidR="00393D4A" w:rsidP="000D4627" w:rsidRDefault="00393D4A" w14:paraId="7805EED6" wp14:textId="77777777">
            <w:pPr>
              <w:spacing w:after="0" w:line="240" w:lineRule="auto"/>
              <w:textAlignment w:val="baseline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eastAsia="BatangChe"/>
                <w:sz w:val="24"/>
                <w:szCs w:val="24"/>
              </w:rPr>
              <w:t>Составление и решение задач на соотношение: скорость-время-расстояние</w:t>
            </w:r>
          </w:p>
          <w:p w:rsidRPr="005B05BC" w:rsidR="00393D4A" w:rsidP="000D4627" w:rsidRDefault="00393D4A" w14:paraId="4EB8F15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00BC55F4">
              <w:rPr>
                <w:rFonts w:ascii="Times New Roman" w:hAnsi="Times New Roman" w:eastAsia="BatangChe"/>
                <w:sz w:val="24"/>
                <w:szCs w:val="24"/>
              </w:rPr>
              <w:t xml:space="preserve">Построение геометрических фигур, симметричных данным, относительно оси симметрии 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93D4A" w:rsidP="000D4627" w:rsidRDefault="00393D4A" w14:paraId="3AC8922C" wp14:textId="7777777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05BC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с. 194 № 570 – рассмотреть разные способы решения задачи</w:t>
            </w:r>
          </w:p>
          <w:p w:rsidRPr="005B05BC" w:rsidR="00393D4A" w:rsidP="000D4627" w:rsidRDefault="00393D4A" w14:paraId="72A3D3EC" wp14:textId="7777777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Pr="005B05BC" w:rsidR="00393D4A" w:rsidP="000D4627" w:rsidRDefault="00393D4A" w14:paraId="214C982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005B05B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задания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93D4A" w:rsidP="000D4627" w:rsidRDefault="00393D4A" w14:paraId="13EDE7F4" wp14:textId="7777777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194 № 570 только прочитать</w:t>
            </w:r>
          </w:p>
          <w:p w:rsidR="00393D4A" w:rsidP="000D4627" w:rsidRDefault="00393D4A" w14:paraId="0726CAA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с. 197 № 577 (1) 1-ая строчка</w:t>
            </w:r>
            <w:r w:rsidRPr="005B05BC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в таблице</w:t>
            </w:r>
          </w:p>
          <w:p w:rsidRPr="005B05BC" w:rsidR="00393D4A" w:rsidP="000D4627" w:rsidRDefault="00393D4A" w14:paraId="60F0E15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с. 210 № 614 (2</w:t>
            </w:r>
            <w:r w:rsidRPr="005B05BC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)</w:t>
            </w:r>
          </w:p>
        </w:tc>
      </w:tr>
      <w:tr xmlns:wp14="http://schemas.microsoft.com/office/word/2010/wordml" w:rsidRPr="00040F03" w:rsidR="00AA70AE" w:rsidTr="56B96CC1" w14:paraId="322E222A" wp14:textId="77777777">
        <w:tc>
          <w:tcPr>
            <w:tcW w:w="16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772EB8A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биология  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66FEF113" w14:paraId="1D67A82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6FEF11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Итоговое занятие. Грызуны, зайцеобразные, хищники, ластоногие, китообразные, парнокопытные, непарнокопытные и приматы, их признаки.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66FEF113" w:rsidRDefault="66FEF113" w14:paraId="074B915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6FEF11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Ознакомиться с материалом на стр.146-148, 151-153, 159-164, 176-180, 181-182, 186-188, 190-192.</w:t>
            </w:r>
          </w:p>
          <w:p w:rsidRPr="00040F03" w:rsidR="00040F03" w:rsidP="66FEF113" w:rsidRDefault="66FEF113" w14:paraId="6E618A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6FEF11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Ответить на вопрос: “Что объединяет этих животных”?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66FEF113" w14:paraId="6EE0A8B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6FEF11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Фотоотчет </w:t>
            </w:r>
          </w:p>
        </w:tc>
      </w:tr>
      <w:tr xmlns:wp14="http://schemas.microsoft.com/office/word/2010/wordml" w:rsidRPr="00040F03" w:rsidR="00AA70AE" w:rsidTr="56B96CC1" w14:paraId="4B79D60B" wp14:textId="77777777">
        <w:tc>
          <w:tcPr>
            <w:tcW w:w="937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78E7404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Физкультминутка </w:t>
            </w:r>
            <w:hyperlink w:tgtFrame="_blank" w:history="1" r:id="rId5">
              <w:r w:rsidRPr="008F369D" w:rsidR="005C512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https://www.youtube.com/watch?v=hQo87AgB7oE</w:t>
              </w:r>
            </w:hyperlink>
            <w:r w:rsidRPr="008F369D" w:rsidR="005C512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xmlns:wp14="http://schemas.microsoft.com/office/word/2010/wordml" w:rsidRPr="00040F03" w:rsidR="00AA70AE" w:rsidTr="56B96CC1" w14:paraId="5AEE931B" wp14:textId="77777777">
        <w:tc>
          <w:tcPr>
            <w:tcW w:w="93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5C512E" w:rsidRDefault="00AA70AE" w14:paraId="6403F0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Вторник</w:t>
            </w:r>
            <w:r w:rsidR="005C512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</w:t>
            </w: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апреля   </w:t>
            </w:r>
          </w:p>
        </w:tc>
      </w:tr>
      <w:tr xmlns:wp14="http://schemas.microsoft.com/office/word/2010/wordml" w:rsidRPr="00040F03" w:rsidR="00AA70AE" w:rsidTr="56B96CC1" w14:paraId="14DC65E0" wp14:textId="77777777">
        <w:tc>
          <w:tcPr>
            <w:tcW w:w="1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621F067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    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2A72216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 урока    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398BA1B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сделать    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4FD37F2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прислать учителю    </w:t>
            </w:r>
          </w:p>
        </w:tc>
      </w:tr>
      <w:tr xmlns:wp14="http://schemas.microsoft.com/office/word/2010/wordml" w:rsidRPr="00040F03" w:rsidR="00AA70AE" w:rsidTr="56B96CC1" w14:paraId="58BCAF7F" wp14:textId="77777777">
        <w:tc>
          <w:tcPr>
            <w:tcW w:w="1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369C98D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письмо  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30F722BB" w:rsidRDefault="009E5DE3" w14:paraId="0D0B940D" wp14:textId="765A68CA">
            <w:pPr>
              <w:pStyle w:val="a"/>
              <w:spacing w:after="0" w:line="240" w:lineRule="auto"/>
              <w:textAlignment w:val="baseline"/>
            </w:pPr>
            <w:r w:rsidRPr="30F722BB" w:rsidR="30F722B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Правописание безударных окончаний существительных и прилагательных.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0E27B00A" wp14:textId="2D6AC0F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F722BB" w:rsidR="30F722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Выполнить</w:t>
            </w:r>
            <w:r w:rsidRPr="30F722BB" w:rsidR="30F722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задания по карточкам.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60061E4C" wp14:textId="6BCAE11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F722BB" w:rsidR="30F722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Стр. 221 упр.317 (правило)</w:t>
            </w:r>
          </w:p>
        </w:tc>
      </w:tr>
      <w:tr xmlns:wp14="http://schemas.microsoft.com/office/word/2010/wordml" w:rsidRPr="00040F03" w:rsidR="00AA70AE" w:rsidTr="56B96CC1" w14:paraId="55F9C6BD" wp14:textId="77777777">
        <w:tc>
          <w:tcPr>
            <w:tcW w:w="1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232ECDE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чтение  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30F722BB" w:rsidRDefault="009E5DE3" w14:paraId="44EAFD9C" wp14:textId="1092C654">
            <w:pPr>
              <w:pStyle w:val="a"/>
              <w:spacing w:after="0" w:line="240" w:lineRule="auto"/>
              <w:textAlignment w:val="baseline"/>
            </w:pPr>
            <w:r w:rsidRPr="30F722BB" w:rsidR="30F722B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Ю. Нагибин. О писателе. «Зимний дуб». Характеристика героя по поступкам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4B94D5A5" wp14:textId="3C2F853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F722BB" w:rsidR="30F722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Ознакомление с биографией.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3DEEC669" wp14:textId="153588C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F722BB" w:rsidR="30F722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Читать “Зимний дуб” Дать характеристику героя.</w:t>
            </w:r>
          </w:p>
        </w:tc>
      </w:tr>
      <w:tr xmlns:wp14="http://schemas.microsoft.com/office/word/2010/wordml" w:rsidRPr="00040F03" w:rsidR="00393D4A" w:rsidTr="56B96CC1" w14:paraId="5F16F853" wp14:textId="77777777">
        <w:tc>
          <w:tcPr>
            <w:tcW w:w="1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393D4A" w:rsidP="00C700CB" w:rsidRDefault="00393D4A" w14:paraId="09D22E6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математика  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8634C" w:rsidR="00393D4A" w:rsidP="000D4627" w:rsidRDefault="00393D4A" w14:paraId="232160C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34C">
              <w:rPr>
                <w:rFonts w:ascii="Times New Roman" w:hAnsi="Times New Roman"/>
                <w:sz w:val="24"/>
                <w:szCs w:val="24"/>
              </w:rPr>
              <w:t>Контрольная работа №9 “Повторение материала, изученного в 8 классе”.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93D4A" w:rsidP="000D4627" w:rsidRDefault="00393D4A" w14:paraId="0F9AA19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Выполнить задания</w:t>
            </w:r>
          </w:p>
          <w:p w:rsidRPr="005B05BC" w:rsidR="00393D4A" w:rsidP="000D4627" w:rsidRDefault="00393D4A" w14:paraId="3656B9A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93D4A" w:rsidP="000D4627" w:rsidRDefault="00393D4A" w14:paraId="0F3BFB7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202 № 4, № 7 (в 1 столбике 3-й пример)</w:t>
            </w:r>
          </w:p>
          <w:p w:rsidR="00393D4A" w:rsidP="000D4627" w:rsidRDefault="00393D4A" w14:paraId="17A89CE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178 № 523 (4-ая строчка в таблице) </w:t>
            </w:r>
          </w:p>
          <w:p w:rsidRPr="005B05BC" w:rsidR="00393D4A" w:rsidP="000D4627" w:rsidRDefault="00393D4A" w14:paraId="45FB081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040F03" w:rsidR="00AA70AE" w:rsidTr="56B96CC1" w14:paraId="48CD90AC" wp14:textId="77777777">
        <w:tc>
          <w:tcPr>
            <w:tcW w:w="1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7FB1D75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физкультура  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4939D5EC" w14:paraId="02FE254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4939D5E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 урока: “Способы плавания”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5C512E" w14:paraId="0318130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drawing>
                <wp:inline xmlns:wp14="http://schemas.microsoft.com/office/word/2010/wordprocessingDrawing" wp14:editId="7F98E4D1" wp14:anchorId="4D48CDCC">
                  <wp:extent cx="1409700" cy="1066800"/>
                  <wp:effectExtent l="0" t="0" r="0" b="0"/>
                  <wp:docPr id="145499257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4eb3179c45e4e3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097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6B96CC1" w:rsidR="56B96CC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Посмотреть и запомнить основные способы плавания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4939D5EC" w14:paraId="077FE36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4939D5E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  Перечислить спортивные способы плавания.</w:t>
            </w:r>
          </w:p>
        </w:tc>
      </w:tr>
      <w:tr xmlns:wp14="http://schemas.microsoft.com/office/word/2010/wordml" w:rsidRPr="00040F03" w:rsidR="00AA70AE" w:rsidTr="56B96CC1" w14:paraId="469850BF" wp14:textId="77777777">
        <w:tc>
          <w:tcPr>
            <w:tcW w:w="937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0C5A813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Физкультминутка  </w:t>
            </w:r>
            <w:hyperlink w:tgtFrame="_blank" w:history="1" r:id="rId7">
              <w:r w:rsidRPr="00644FF0" w:rsidR="005C512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https://www.youtube.com/watch?v=mH5AMd5xs-Y</w:t>
              </w:r>
            </w:hyperlink>
            <w:r w:rsidRPr="00644FF0" w:rsidR="005C512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xmlns:wp14="http://schemas.microsoft.com/office/word/2010/wordml" w:rsidRPr="00040F03" w:rsidR="00AA70AE" w:rsidP="00AA70AE" w:rsidRDefault="00AA70AE" w14:paraId="63E4A9CD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 w:rsidRPr="00040F03"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1886"/>
        <w:gridCol w:w="11"/>
        <w:gridCol w:w="169"/>
        <w:gridCol w:w="1985"/>
        <w:gridCol w:w="111"/>
        <w:gridCol w:w="103"/>
        <w:gridCol w:w="2509"/>
        <w:gridCol w:w="2597"/>
      </w:tblGrid>
      <w:tr xmlns:wp14="http://schemas.microsoft.com/office/word/2010/wordml" w:rsidRPr="00040F03" w:rsidR="00AA70AE" w:rsidTr="56B96CC1" w14:paraId="38B79FF1" wp14:textId="77777777">
        <w:tc>
          <w:tcPr>
            <w:tcW w:w="937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5C512E" w:rsidRDefault="00AA70AE" w14:paraId="1CC1295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Среда 2</w:t>
            </w:r>
            <w:r w:rsidR="005C512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апреля   </w:t>
            </w:r>
          </w:p>
        </w:tc>
      </w:tr>
      <w:tr xmlns:wp14="http://schemas.microsoft.com/office/word/2010/wordml" w:rsidRPr="00040F03" w:rsidR="00AA70AE" w:rsidTr="56B96CC1" w14:paraId="11133608" wp14:textId="77777777">
        <w:tc>
          <w:tcPr>
            <w:tcW w:w="18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7F18782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    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66048D0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 урока    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2629E25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сделать    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66E4691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прислать учителю    </w:t>
            </w:r>
          </w:p>
        </w:tc>
      </w:tr>
      <w:tr xmlns:wp14="http://schemas.microsoft.com/office/word/2010/wordml" w:rsidRPr="00040F03" w:rsidR="00AA70AE" w:rsidTr="56B96CC1" w14:paraId="1BAE845B" wp14:textId="77777777">
        <w:tc>
          <w:tcPr>
            <w:tcW w:w="18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5B81667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География  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049F31CB" wp14:textId="293C44D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C8092DB" w:rsidR="0C8092D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Население, культура</w:t>
            </w:r>
            <w:r w:rsidRPr="0C8092DB" w:rsidR="0C8092D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быт народов Евразии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53128261" wp14:textId="3BB7D68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2E08C17" w:rsidR="12E08C1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Изучив материал и опираясь на собственные источники </w:t>
            </w:r>
            <w:r w:rsidRPr="12E08C17" w:rsidR="12E08C1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информации,   назвать</w:t>
            </w:r>
            <w:r w:rsidRPr="12E08C17" w:rsidR="12E08C1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10 наиболее развитых в экономическом плане государств Евразии.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62486C05" wp14:textId="37939C6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C8092DB" w:rsidR="0C8092D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xmlns:wp14="http://schemas.microsoft.com/office/word/2010/wordml" w:rsidRPr="00040F03" w:rsidR="00AA70AE" w:rsidTr="56B96CC1" w14:paraId="2DBEC1BA" wp14:textId="77777777">
        <w:tc>
          <w:tcPr>
            <w:tcW w:w="18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71401FA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СБО  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50ABA565" w:rsidRDefault="50ABA565" w14:paraId="6CD107F3" wp14:textId="77777777">
            <w:pPr>
              <w:spacing w:after="0"/>
              <w:textAlignment w:val="baseline"/>
            </w:pPr>
            <w:r w:rsidRPr="50ABA565">
              <w:rPr>
                <w:rFonts w:ascii="Times New Roman" w:hAnsi="Times New Roman" w:eastAsia="Times New Roman" w:cs="Times New Roman"/>
                <w:sz w:val="24"/>
                <w:szCs w:val="24"/>
              </w:rPr>
              <w:t>Департаменты. Полиция. Ответственность несовершеннолетних.</w:t>
            </w:r>
          </w:p>
          <w:p w:rsidRPr="00040F03" w:rsidR="00040F03" w:rsidP="50ABA565" w:rsidRDefault="009E5DE3" w14:paraId="4101652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50ABA565" w:rsidRDefault="50ABA565" w14:paraId="2105003E" wp14:textId="77777777">
            <w:pPr>
              <w:spacing w:after="0"/>
              <w:textAlignment w:val="baseline"/>
            </w:pPr>
            <w:r w:rsidRPr="50ABA565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Изучить материал, выполнить задания.</w:t>
            </w:r>
          </w:p>
          <w:p w:rsidRPr="00040F03" w:rsidR="00040F03" w:rsidP="50ABA565" w:rsidRDefault="50ABA565" w14:paraId="1F0AF04B" wp14:textId="77777777">
            <w:pPr>
              <w:spacing w:after="0"/>
              <w:textAlignment w:val="baseline"/>
            </w:pPr>
            <w:r w:rsidRPr="50ABA565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Ответы на вопросы 4,5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4B99056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040F03" w:rsidR="00AA70AE" w:rsidTr="56B96CC1" w14:paraId="247F606E" wp14:textId="77777777">
        <w:tc>
          <w:tcPr>
            <w:tcW w:w="18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69A23A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история  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30F722BB" w:rsidRDefault="009E5DE3" w14:paraId="231FB8E7" wp14:textId="5FEA07B1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vertAlign w:val="superscript"/>
                <w:lang w:val="ru-RU"/>
              </w:rPr>
            </w:pPr>
            <w:r w:rsidRPr="30F722BB" w:rsidR="30F722BB">
              <w:rPr>
                <w:rFonts w:ascii="Calibri" w:hAnsi="Calibri" w:eastAsia="Calibri" w:cs="Calibri"/>
                <w:noProof w:val="0"/>
                <w:sz w:val="24"/>
                <w:szCs w:val="24"/>
                <w:vertAlign w:val="superscript"/>
                <w:lang w:val="ru-RU"/>
              </w:rPr>
              <w:t>Е</w:t>
            </w:r>
            <w:r w:rsidRPr="30F722BB" w:rsidR="30F722B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vertAlign w:val="superscript"/>
                <w:lang w:val="ru-RU"/>
              </w:rPr>
              <w:t>диная Россия конца 15 - начала 18 века. Великие преобразования страны в период 19 века. 19 век - век развития науки и культуры. Обобщающее повторение.</w:t>
            </w:r>
          </w:p>
          <w:p w:rsidRPr="00040F03" w:rsidR="00040F03" w:rsidP="30F722BB" w:rsidRDefault="009E5DE3" w14:paraId="1299C43A" wp14:textId="7D92C1BB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4DDBEF00" wp14:textId="3FA17C2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F722BB" w:rsidR="30F722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Чтение, ознакомление с темой.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3461D779" wp14:textId="2453105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F722BB" w:rsidR="30F722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Ответить на вопросы.</w:t>
            </w:r>
          </w:p>
        </w:tc>
      </w:tr>
      <w:tr xmlns:wp14="http://schemas.microsoft.com/office/word/2010/wordml" w:rsidRPr="00040F03" w:rsidR="00AA70AE" w:rsidTr="56B96CC1" w14:paraId="718ED36F" wp14:textId="77777777">
        <w:tc>
          <w:tcPr>
            <w:tcW w:w="18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475C1B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обществознание  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3CF2D8B6" wp14:textId="4DE4ACC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F722BB" w:rsidR="30F722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Гражданство РФ. Конституционные принципы гражданства. Права и обязанности граждан РФ.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0FB78278" wp14:textId="7BAF5F8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F722BB" w:rsidR="30F722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Ознакомление с темой.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1FC39945" wp14:textId="579A0DC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F722BB" w:rsidR="30F722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тетрадях записать основные права и обязанности граждан РФ.</w:t>
            </w:r>
          </w:p>
        </w:tc>
      </w:tr>
      <w:tr xmlns:wp14="http://schemas.microsoft.com/office/word/2010/wordml" w:rsidRPr="00040F03" w:rsidR="00AA70AE" w:rsidTr="56B96CC1" w14:paraId="51197F04" wp14:textId="77777777">
        <w:tc>
          <w:tcPr>
            <w:tcW w:w="9371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45943DC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Физкультминутка  </w:t>
            </w:r>
            <w:hyperlink w:tgtFrame="_blank" w:history="1" r:id="rId8">
              <w:r w:rsidRPr="008F369D" w:rsidR="005C512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https://www.youtube.com/watch?v=FFFe3TlIMXg</w:t>
              </w:r>
            </w:hyperlink>
            <w:r w:rsidRPr="008F369D" w:rsidR="005C512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xmlns:wp14="http://schemas.microsoft.com/office/word/2010/wordml" w:rsidRPr="00040F03" w:rsidR="00AA70AE" w:rsidTr="56B96CC1" w14:paraId="25EDDAE6" wp14:textId="77777777">
        <w:tc>
          <w:tcPr>
            <w:tcW w:w="937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5C512E" w:rsidRDefault="00AA70AE" w14:paraId="7C9C5ADD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Четверг 2</w:t>
            </w:r>
            <w:r w:rsidR="005C512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апреля   </w:t>
            </w:r>
          </w:p>
        </w:tc>
      </w:tr>
      <w:tr xmlns:wp14="http://schemas.microsoft.com/office/word/2010/wordml" w:rsidRPr="00040F03" w:rsidR="00AA70AE" w:rsidTr="56B96CC1" w14:paraId="76B842CB" wp14:textId="77777777">
        <w:tc>
          <w:tcPr>
            <w:tcW w:w="18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7C82C61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    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2BB4E5C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 урока    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51A3BFE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сделать    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0A0DBBD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прислать учителю    </w:t>
            </w:r>
          </w:p>
        </w:tc>
      </w:tr>
      <w:tr xmlns:wp14="http://schemas.microsoft.com/office/word/2010/wordml" w:rsidRPr="00040F03" w:rsidR="00AA70AE" w:rsidTr="56B96CC1" w14:paraId="225DAF9C" wp14:textId="77777777">
        <w:trPr>
          <w:trHeight w:val="1672"/>
        </w:trPr>
        <w:tc>
          <w:tcPr>
            <w:tcW w:w="18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AA70AE" w:rsidP="00C700CB" w:rsidRDefault="00AA70AE" w14:paraId="36B6906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ПТО /дев/ </w:t>
            </w:r>
          </w:p>
          <w:p w:rsidRPr="00040F03" w:rsidR="00AA70AE" w:rsidP="00C700CB" w:rsidRDefault="00AA70AE" w14:paraId="4F6584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AA70AE" w:rsidP="00C700CB" w:rsidRDefault="00AA70AE" w14:paraId="09AF38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AA70AE" w:rsidP="00C700CB" w:rsidRDefault="00AA70AE" w14:paraId="15AA318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AA70AE" w:rsidP="00C700CB" w:rsidRDefault="00AA70AE" w14:paraId="01512B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AA70AE" w:rsidP="00C700CB" w:rsidRDefault="00AA70AE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AA70AE" w:rsidP="00C700CB" w:rsidRDefault="00AA70AE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AA70AE" w:rsidP="00C700CB" w:rsidRDefault="00AA70AE" w14:paraId="3C15A79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  <w:t>ПТО /юноши/ </w:t>
            </w:r>
          </w:p>
          <w:p w:rsidRPr="00040F03" w:rsidR="00AA70AE" w:rsidP="00C700CB" w:rsidRDefault="00AA70AE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040F03" w:rsidP="00C700CB" w:rsidRDefault="00AA70AE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0562CB0E" wp14:textId="6376E9C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7D85F89F" w:rsidR="7D85F89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r w:rsidRPr="7D85F89F" w:rsidR="7D85F89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накладных</w:t>
            </w:r>
            <w:r w:rsidRPr="7D85F89F" w:rsidR="7D85F89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карманов.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34CE0A41" wp14:textId="1B73CEC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7D85F89F" w:rsidR="7D85F89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Изучить материалы презентации. Ответить на вопросы тестового задания.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AA70AE" w:rsidP="00C700CB" w:rsidRDefault="00AA70AE" w14:paraId="443F88E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</w:t>
            </w:r>
          </w:p>
          <w:p w:rsidRPr="00040F03" w:rsidR="00AA70AE" w:rsidP="00C700CB" w:rsidRDefault="00AA70AE" w14:paraId="649CC1FA" wp14:textId="5C8BCC0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56B96CC1" w:rsidR="56B96CC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</w:t>
            </w:r>
          </w:p>
          <w:p w:rsidRPr="00040F03" w:rsidR="00AA70AE" w:rsidP="00C700CB" w:rsidRDefault="00AA70AE" w14:paraId="10EF996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AA70AE" w:rsidP="00C700CB" w:rsidRDefault="00AA70AE" w14:paraId="5E3886A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AA70AE" w:rsidP="00C700CB" w:rsidRDefault="00AA70AE" w14:paraId="4ECEB1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AA70AE" w:rsidP="00C700CB" w:rsidRDefault="00AA70AE" w14:paraId="0D8BF34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AA70AE" w:rsidP="00C700CB" w:rsidRDefault="00AA70AE" w14:paraId="5EDB29A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AA70AE" w:rsidP="00C700CB" w:rsidRDefault="00AA70AE" w14:paraId="4474F8A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AA70AE" w:rsidP="00C700CB" w:rsidRDefault="00AA70AE" w14:paraId="5E6F60B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AA70AE" w:rsidP="00C700CB" w:rsidRDefault="00AA70AE" w14:paraId="1DF8BA6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040F03" w:rsidP="00C700CB" w:rsidRDefault="00AA70AE" w14:paraId="4D17554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xmlns:wp14="http://schemas.microsoft.com/office/word/2010/wordml" w:rsidRPr="00040F03" w:rsidR="00AA70AE" w:rsidTr="56B96CC1" w14:paraId="0C96186D" wp14:textId="77777777">
        <w:trPr>
          <w:trHeight w:val="945"/>
        </w:trPr>
        <w:tc>
          <w:tcPr>
            <w:tcW w:w="18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7310390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письмо  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30F722BB" w:rsidRDefault="009E5DE3" w14:paraId="62EBF3C5" wp14:textId="08FBFA75">
            <w:pPr>
              <w:pStyle w:val="a"/>
              <w:spacing w:after="0" w:line="240" w:lineRule="auto"/>
              <w:textAlignment w:val="baseline"/>
            </w:pPr>
            <w:r w:rsidRPr="30F722BB" w:rsidR="30F722B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Правописание безударных личных окончаний глаголов 1 спряжения.                                         Правописание безударных личных окончаний глаголов 2 спряжения.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6D98A12B" wp14:textId="0078044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F722BB" w:rsidR="30F722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Выполнить задания по карточкам.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2946DB82" wp14:textId="5C611F5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F722BB" w:rsidR="30F722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Стр. 225, упр.321</w:t>
            </w:r>
          </w:p>
        </w:tc>
      </w:tr>
      <w:tr xmlns:wp14="http://schemas.microsoft.com/office/word/2010/wordml" w:rsidRPr="00040F03" w:rsidR="00AA70AE" w:rsidTr="56B96CC1" w14:paraId="66CD1DAD" wp14:textId="77777777">
        <w:tc>
          <w:tcPr>
            <w:tcW w:w="18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122F758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Физкультура  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4939D5EC" w14:paraId="65964F3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4939D5E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 урока: “Техника безопасности на открытом водоёме”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5C512E" w14:paraId="2F25EE9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drawing>
                <wp:inline xmlns:wp14="http://schemas.microsoft.com/office/word/2010/wordprocessingDrawing" wp14:editId="6D9F0DC3" wp14:anchorId="39550B85">
                  <wp:extent cx="1552575" cy="876300"/>
                  <wp:effectExtent l="0" t="0" r="0" b="0"/>
                  <wp:docPr id="88449542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5f7307bdaec4d3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525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6B96CC1" w:rsidR="56B96CC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Посмотреть и запомнить технику безопасности.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5997CC1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040F03" w:rsidR="00393D4A" w:rsidTr="56B96CC1" w14:paraId="054C6DD3" wp14:textId="77777777">
        <w:tc>
          <w:tcPr>
            <w:tcW w:w="18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393D4A" w:rsidP="00C700CB" w:rsidRDefault="00393D4A" w14:paraId="1B5977F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математика  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8634C" w:rsidR="00393D4A" w:rsidP="000D4627" w:rsidRDefault="00393D4A" w14:paraId="0B683AF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34C">
              <w:rPr>
                <w:rFonts w:ascii="Times New Roman" w:hAnsi="Times New Roman"/>
                <w:sz w:val="24"/>
                <w:szCs w:val="24"/>
              </w:rPr>
              <w:t>Составление и решение задач на соотношение:  цена-количество-стоимость.</w:t>
            </w:r>
          </w:p>
          <w:p w:rsidRPr="005B05BC" w:rsidR="00393D4A" w:rsidP="000D4627" w:rsidRDefault="00393D4A" w14:paraId="7DB7B88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4C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 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B05BC" w:rsidR="00393D4A" w:rsidP="000D4627" w:rsidRDefault="00393D4A" w14:paraId="7944B5E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Выполнить задания</w:t>
            </w:r>
            <w:r w:rsidRPr="005B0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93D4A" w:rsidP="000D4627" w:rsidRDefault="00393D4A" w14:paraId="50841D2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197 № 577 (2) 1-ая строчка в таблице</w:t>
            </w:r>
          </w:p>
          <w:p w:rsidRPr="005B05BC" w:rsidR="00393D4A" w:rsidP="000D4627" w:rsidRDefault="00393D4A" w14:paraId="0A9CE77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199 № 586 (1) решить одним способом</w:t>
            </w:r>
          </w:p>
        </w:tc>
      </w:tr>
      <w:tr xmlns:wp14="http://schemas.microsoft.com/office/word/2010/wordml" w:rsidRPr="00040F03" w:rsidR="00AA70AE" w:rsidTr="56B96CC1" w14:paraId="1744AEF1" wp14:textId="77777777">
        <w:tc>
          <w:tcPr>
            <w:tcW w:w="9371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5C512E" w:rsidP="00C700CB" w:rsidRDefault="00AA70AE" w14:paraId="7176834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Физкультминутка  </w:t>
            </w:r>
          </w:p>
          <w:tbl>
            <w:tblPr>
              <w:tblW w:w="10065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Pr="008F369D" w:rsidR="005C512E" w:rsidTr="0099738E" w14:paraId="4A6D246D" wp14:textId="77777777">
              <w:tc>
                <w:tcPr>
                  <w:tcW w:w="1006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F369D" w:rsidR="005C512E" w:rsidP="0099738E" w:rsidRDefault="005C512E" w14:paraId="0BBE0204" wp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F36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Физкультминутка  </w:t>
                  </w:r>
                  <w:hyperlink w:tgtFrame="_blank" w:history="1" r:id="rId10">
                    <w:r w:rsidRPr="008F369D">
                      <w:rPr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https://www.youtube.com/watch?v=SAWr-KZhD0E&amp;list=PLd1JDCMFvWRsLx7qMMYFe9LqhFORngy8r</w:t>
                    </w:r>
                  </w:hyperlink>
                  <w:r w:rsidRPr="008F36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Pr="008F369D" w:rsidR="005C512E" w:rsidP="005C512E" w:rsidRDefault="005C512E" w14:paraId="365DB19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F369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040F03" w:rsidP="00C700CB" w:rsidRDefault="009E5DE3" w14:paraId="110FFD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040F03" w:rsidR="00AA70AE" w:rsidTr="56B96CC1" w14:paraId="7AE07392" wp14:textId="77777777">
        <w:tc>
          <w:tcPr>
            <w:tcW w:w="937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AA70AE" w:rsidP="00C700CB" w:rsidRDefault="00AA70AE" w14:paraId="1D5BCD6B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040F03" w:rsidP="005C512E" w:rsidRDefault="00AA70AE" w14:paraId="5319D836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Пятница 2</w:t>
            </w:r>
            <w:r w:rsidR="005C512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апреля   </w:t>
            </w:r>
          </w:p>
        </w:tc>
      </w:tr>
      <w:tr xmlns:wp14="http://schemas.microsoft.com/office/word/2010/wordml" w:rsidRPr="00040F03" w:rsidR="00AA70AE" w:rsidTr="56B96CC1" w14:paraId="7E1FF1FC" wp14:textId="77777777">
        <w:tc>
          <w:tcPr>
            <w:tcW w:w="204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5F2AE67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Предмет    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2E5B836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 урока    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42A894C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сделать    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453F25C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прислать учителю    </w:t>
            </w:r>
          </w:p>
        </w:tc>
      </w:tr>
      <w:tr xmlns:wp14="http://schemas.microsoft.com/office/word/2010/wordml" w:rsidRPr="00040F03" w:rsidR="00393D4A" w:rsidTr="56B96CC1" w14:paraId="4CC34170" wp14:textId="77777777">
        <w:tc>
          <w:tcPr>
            <w:tcW w:w="204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393D4A" w:rsidP="00C700CB" w:rsidRDefault="00393D4A" w14:paraId="4D27578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математика  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8634C" w:rsidR="00393D4A" w:rsidP="000D4627" w:rsidRDefault="00393D4A" w14:paraId="18B3840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34C">
              <w:rPr>
                <w:rFonts w:ascii="Times New Roman" w:hAnsi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/>
                <w:sz w:val="24"/>
                <w:szCs w:val="24"/>
              </w:rPr>
              <w:t>пропорциональное деление</w:t>
            </w:r>
            <w:r w:rsidRPr="00D86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5B05BC" w:rsidR="00393D4A" w:rsidP="000D4627" w:rsidRDefault="00393D4A" w14:paraId="1DBE65D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4C">
              <w:rPr>
                <w:rFonts w:ascii="Times New Roman" w:hAnsi="Times New Roman"/>
                <w:sz w:val="24"/>
                <w:szCs w:val="24"/>
              </w:rPr>
              <w:t>Построение геометрических фигур, симметричных данным, относительно центра</w:t>
            </w:r>
            <w:bookmarkStart w:name="_GoBack" w:id="0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симметрии </w:t>
            </w:r>
            <w:r w:rsidRPr="00D8634C">
              <w:rPr>
                <w:rFonts w:ascii="Times New Roman" w:hAnsi="Times New Roman"/>
                <w:sz w:val="24"/>
                <w:szCs w:val="24"/>
              </w:rPr>
              <w:t>.</w:t>
            </w:r>
            <w:r w:rsidRPr="005B0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B05BC" w:rsidR="00393D4A" w:rsidP="000D4627" w:rsidRDefault="00393D4A" w14:paraId="7DA2ABB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Выполнить задания</w:t>
            </w:r>
            <w:r w:rsidRPr="005B0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93D4A" w:rsidP="000D4627" w:rsidRDefault="00393D4A" w14:paraId="669998C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199 № 587 (3)</w:t>
            </w:r>
          </w:p>
          <w:p w:rsidRPr="005B05BC" w:rsidR="00393D4A" w:rsidP="000D4627" w:rsidRDefault="00393D4A" w14:paraId="46810C6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с. 210 № 614 (4</w:t>
            </w:r>
            <w:r w:rsidRPr="005B05BC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)</w:t>
            </w:r>
          </w:p>
        </w:tc>
      </w:tr>
      <w:tr xmlns:wp14="http://schemas.microsoft.com/office/word/2010/wordml" w:rsidRPr="00040F03" w:rsidR="00AA70AE" w:rsidTr="56B96CC1" w14:paraId="50802528" wp14:textId="77777777">
        <w:tc>
          <w:tcPr>
            <w:tcW w:w="204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AA70AE" w:rsidP="00C700CB" w:rsidRDefault="00AA70AE" w14:paraId="19B0A5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ПТО   /дев/ </w:t>
            </w:r>
          </w:p>
          <w:p w:rsidRPr="00040F03" w:rsidR="00AA70AE" w:rsidP="00C700CB" w:rsidRDefault="00AA70AE" w14:paraId="3BC5EC0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AA70AE" w:rsidP="00C700CB" w:rsidRDefault="00AA70AE" w14:paraId="3751300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AA70AE" w:rsidP="00C700CB" w:rsidRDefault="00AA70AE" w14:paraId="35F0889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AA70AE" w:rsidP="00C700CB" w:rsidRDefault="00AA70AE" w14:paraId="6B51530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AA70AE" w:rsidP="00C700CB" w:rsidRDefault="00AA70AE" w14:paraId="4253EF7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AA70AE" w:rsidP="00C700CB" w:rsidRDefault="00AA70AE" w14:paraId="2D6473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AA70AE" w:rsidP="00C700CB" w:rsidRDefault="00AA70AE" w14:paraId="696D69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AA70AE" w:rsidP="00C700CB" w:rsidRDefault="00AA70AE" w14:paraId="72302A5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40F03" w:rsidR="00AA70AE" w:rsidP="00C700CB" w:rsidRDefault="00AA70AE" w14:paraId="0F9285F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ПТО /юноши/ </w:t>
            </w:r>
          </w:p>
          <w:p w:rsidRPr="00040F03" w:rsidR="00040F03" w:rsidP="00C700CB" w:rsidRDefault="00AA70AE" w14:paraId="31CBAF0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6B699379" wp14:textId="1BBB66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56B96CC1" w:rsidR="56B96CC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Способы обработки нижнего среза.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3FE9F23F" wp14:textId="2313580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56B96CC1" w:rsidR="56B96CC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Изучить материалы инструкционной карты по теме “Обработка нижнего среза</w:t>
            </w:r>
            <w:proofErr w:type="gramStart"/>
            <w:r w:rsidRPr="56B96CC1" w:rsidR="56B96CC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” .В</w:t>
            </w:r>
            <w:proofErr w:type="gramEnd"/>
            <w:r w:rsidRPr="56B96CC1" w:rsidR="56B96CC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тетради записать виды обработки нижнего среза.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1F72F646" wp14:textId="7D15E78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56B96CC1" w:rsidR="56B96CC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xmlns:wp14="http://schemas.microsoft.com/office/word/2010/wordml" w:rsidRPr="00040F03" w:rsidR="00AA70AE" w:rsidTr="56B96CC1" w14:paraId="4DCD9427" wp14:textId="77777777">
        <w:tc>
          <w:tcPr>
            <w:tcW w:w="204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7167B7C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письмо  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30F722BB" w:rsidRDefault="009E5DE3" w14:paraId="346E15E2" wp14:textId="2A26036F">
            <w:pPr>
              <w:spacing w:after="0" w:line="276" w:lineRule="auto"/>
              <w:textAlignment w:val="baseline"/>
            </w:pPr>
            <w:r w:rsidRPr="30F722BB" w:rsidR="30F722B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Простые и сложные предложения. Запятая в простых и сложных предложениях.</w:t>
            </w:r>
          </w:p>
          <w:p w:rsidRPr="00040F03" w:rsidR="00040F03" w:rsidP="30F722BB" w:rsidRDefault="009E5DE3" w14:paraId="08CE6F91" wp14:textId="5FE357F9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61CDCEAD" wp14:textId="2033794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F722BB" w:rsidR="30F722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Выполнить задания по карточкам.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6BB9E253" wp14:textId="0E9E2F2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F722BB" w:rsidR="30F722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Стр. 229, упр. 327</w:t>
            </w:r>
          </w:p>
        </w:tc>
      </w:tr>
      <w:tr xmlns:wp14="http://schemas.microsoft.com/office/word/2010/wordml" w:rsidRPr="00040F03" w:rsidR="00AA70AE" w:rsidTr="56B96CC1" w14:paraId="4D8A021D" wp14:textId="77777777">
        <w:tc>
          <w:tcPr>
            <w:tcW w:w="204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AA70AE" w14:paraId="4599D45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чтение  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30F722BB" w:rsidRDefault="009E5DE3" w14:paraId="23DE523C" wp14:textId="376581E0">
            <w:pPr>
              <w:pStyle w:val="a"/>
              <w:spacing w:after="0" w:line="240" w:lineRule="auto"/>
              <w:textAlignment w:val="baseline"/>
            </w:pPr>
            <w:r w:rsidRPr="30F722BB" w:rsidR="30F722B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Ю.     Нагибин «Зимний дуб». Главная мысль рассказа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52E56223" wp14:textId="1D64E405">
            <w:pPr>
              <w:spacing w:after="0" w:line="240" w:lineRule="auto"/>
              <w:ind w:left="15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F722BB" w:rsidR="30F722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Чтение рассказа.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C700CB" w:rsidRDefault="009E5DE3" w14:paraId="07547A01" wp14:textId="3059123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F722BB" w:rsidR="30F722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Передать главную мысль рассказа.</w:t>
            </w:r>
          </w:p>
        </w:tc>
      </w:tr>
      <w:tr xmlns:wp14="http://schemas.microsoft.com/office/word/2010/wordml" w:rsidRPr="00040F03" w:rsidR="00AA70AE" w:rsidTr="56B96CC1" w14:paraId="38FE31D9" wp14:textId="77777777">
        <w:tc>
          <w:tcPr>
            <w:tcW w:w="9371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0F03" w:rsidR="00040F03" w:rsidP="005C512E" w:rsidRDefault="00AA70AE" w14:paraId="3175B64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40F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Физкультминутка  </w:t>
            </w:r>
            <w:r w:rsidRPr="008F369D" w:rsidR="005C512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 </w:t>
            </w:r>
            <w:hyperlink w:tgtFrame="_blank" w:history="1" r:id="rId11">
              <w:r w:rsidRPr="008F369D" w:rsidR="005C512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https://www.youtube.com/watch?v=FFFe3TlIMXg</w:t>
              </w:r>
            </w:hyperlink>
          </w:p>
        </w:tc>
      </w:tr>
    </w:tbl>
    <w:p xmlns:wp14="http://schemas.microsoft.com/office/word/2010/wordml" w:rsidR="009744FD" w:rsidRDefault="009E5DE3" w14:paraId="5043CB0F" wp14:textId="77777777"/>
    <w:sectPr w:rsidR="009744FD" w:rsidSect="00204A2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7845"/>
    <w:multiLevelType w:val="multilevel"/>
    <w:tmpl w:val="7B48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C65E7"/>
    <w:multiLevelType w:val="multilevel"/>
    <w:tmpl w:val="4D7E3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AA70AE"/>
    <w:rsid w:val="00204A27"/>
    <w:rsid w:val="00393D4A"/>
    <w:rsid w:val="005C512E"/>
    <w:rsid w:val="006E1774"/>
    <w:rsid w:val="008742EC"/>
    <w:rsid w:val="009E5DE3"/>
    <w:rsid w:val="00A31F21"/>
    <w:rsid w:val="00AA70AE"/>
    <w:rsid w:val="00DD32DB"/>
    <w:rsid w:val="0C8092DB"/>
    <w:rsid w:val="12E08C17"/>
    <w:rsid w:val="30F722BB"/>
    <w:rsid w:val="4939D5EC"/>
    <w:rsid w:val="50ABA565"/>
    <w:rsid w:val="56B96CC1"/>
    <w:rsid w:val="66FEF113"/>
    <w:rsid w:val="7D85F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431F0CA"/>
  <w15:docId w15:val="{e52a1c0a-e585-4744-8edb-d64d124f51f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A70AE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393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FFFe3TlIMXg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mH5AMd5xs-Y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watch?v=FFFe3TlIMXg" TargetMode="External" Id="rId11" /><Relationship Type="http://schemas.openxmlformats.org/officeDocument/2006/relationships/hyperlink" Target="https://www.youtube.com/watch?v=hQo87AgB7oE" TargetMode="External" Id="rId5" /><Relationship Type="http://schemas.openxmlformats.org/officeDocument/2006/relationships/hyperlink" Target="https://www.youtube.com/watch?v=SAWr-KZhD0E&amp;list=PLd1JDCMFvWRsLx7qMMYFe9LqhFORngy8r" TargetMode="External" Id="rId10" /><Relationship Type="http://schemas.openxmlformats.org/officeDocument/2006/relationships/webSettings" Target="webSettings.xml" Id="rId4" /><Relationship Type="http://schemas.openxmlformats.org/officeDocument/2006/relationships/image" Target="/media/image5.jpg" Id="R44eb3179c45e4e35" /><Relationship Type="http://schemas.openxmlformats.org/officeDocument/2006/relationships/image" Target="/media/image6.jpg" Id="R95f7307bdaec4d3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diakov.net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кенгшо</dc:creator>
  <keywords/>
  <dc:description/>
  <lastModifiedBy>schoo13</lastModifiedBy>
  <revision>14</revision>
  <dcterms:created xsi:type="dcterms:W3CDTF">2020-04-18T18:02:00.0000000Z</dcterms:created>
  <dcterms:modified xsi:type="dcterms:W3CDTF">2020-05-17T18:04:35.4331194Z</dcterms:modified>
</coreProperties>
</file>