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334D8" w:rsidR="00A334D8" w:rsidP="02FC6C3F" w:rsidRDefault="00A334D8" w14:paraId="7C1FE98C" wp14:textId="77777777" wp14:noSpellErr="1">
      <w:pPr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2FC6C3F" w:rsidR="02FC6C3F">
        <w:rPr>
          <w:rFonts w:ascii="Times New Roman" w:hAnsi="Times New Roman" w:eastAsia="Times New Roman" w:cs="Times New Roman"/>
          <w:sz w:val="24"/>
          <w:szCs w:val="24"/>
        </w:rPr>
        <w:t>5 класс  </w:t>
      </w:r>
    </w:p>
    <w:p xmlns:wp14="http://schemas.microsoft.com/office/word/2010/wordml" w:rsidRPr="00A334D8" w:rsidR="00A334D8" w:rsidP="02FC6C3F" w:rsidRDefault="00A334D8" w14:paraId="596CC540" wp14:textId="77777777" wp14:noSpellErr="1">
      <w:pPr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1337E5B3" w:rsidR="1337E5B3">
        <w:rPr>
          <w:rFonts w:ascii="Times New Roman" w:hAnsi="Times New Roman" w:eastAsia="Times New Roman" w:cs="Times New Roman"/>
          <w:sz w:val="24"/>
          <w:szCs w:val="24"/>
        </w:rPr>
        <w:t>Контакт классного руководителя (ВКонтакте</w:t>
      </w:r>
      <w:r w:rsidRPr="1337E5B3" w:rsidR="1337E5B3">
        <w:rPr>
          <w:rFonts w:ascii="Times New Roman" w:hAnsi="Times New Roman" w:eastAsia="Times New Roman" w:cs="Times New Roman"/>
          <w:sz w:val="16"/>
          <w:szCs w:val="16"/>
        </w:rPr>
        <w:t> </w:t>
      </w:r>
      <w:hyperlink r:id="R5fce693333b84a58">
        <w:r w:rsidRPr="1337E5B3" w:rsidR="1337E5B3">
          <w:rPr>
            <w:rFonts w:ascii="Times New Roman" w:hAnsi="Times New Roman" w:eastAsia="Times New Roman" w:cs="Times New Roman"/>
            <w:color w:val="0000FF"/>
            <w:sz w:val="16"/>
            <w:szCs w:val="16"/>
            <w:u w:val="single"/>
          </w:rPr>
          <w:t>https://vk.com/id163070488</w:t>
        </w:r>
      </w:hyperlink>
      <w:r w:rsidRPr="1337E5B3" w:rsidR="1337E5B3">
        <w:rPr>
          <w:rFonts w:ascii="Times New Roman" w:hAnsi="Times New Roman" w:eastAsia="Times New Roman" w:cs="Times New Roman"/>
          <w:sz w:val="24"/>
          <w:szCs w:val="24"/>
        </w:rPr>
        <w:t>)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355"/>
        <w:gridCol w:w="2280"/>
        <w:gridCol w:w="2452"/>
      </w:tblGrid>
      <w:tr xmlns:wp14="http://schemas.microsoft.com/office/word/2010/wordml" w:rsidRPr="00A334D8" w:rsidR="00A334D8" w:rsidTr="5E119D03" w14:paraId="1911AC20" wp14:textId="77777777">
        <w:tc>
          <w:tcPr>
            <w:tcW w:w="9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FA8180D" wp14:textId="77777777" wp14:noSpellErr="1">
            <w:pPr>
              <w:jc w:val="center"/>
              <w:textAlignment w:val="baseline"/>
              <w:divId w:val="4093497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Понедельник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мая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</w:tc>
      </w:tr>
      <w:tr xmlns:wp14="http://schemas.microsoft.com/office/word/2010/wordml" w:rsidRPr="00A334D8" w:rsidR="00A334D8" w:rsidTr="5E119D03" w14:paraId="2AFFA2B0" wp14:textId="77777777"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B11E701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 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7839FDEB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Тема урока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79A306FC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Что сделать  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5A3EEDF4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Что прислать учителю   </w:t>
            </w:r>
          </w:p>
        </w:tc>
      </w:tr>
      <w:tr xmlns:wp14="http://schemas.microsoft.com/office/word/2010/wordml" w:rsidRPr="00A334D8" w:rsidR="00A334D8" w:rsidTr="5E119D03" w14:paraId="72337461" wp14:textId="77777777"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E5DA95D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Письмо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8D285C" w14:paraId="317C0F1D" wp14:textId="1D5B36AC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Повторение. Безударные гласные, проверяемые согласные в корне слов. Правописание приставок и предлогов. 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8D285C" w14:paraId="29D6B04F" wp14:textId="0B8107C8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1.Стр. 206 упр.518.</w:t>
            </w:r>
          </w:p>
          <w:p w:rsidRPr="00A334D8" w:rsidR="00A334D8" w:rsidP="5E119D03" w:rsidRDefault="00A334D8" w14:paraId="15044353" wp14:textId="5422A413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Списать, вставляя пропущенные буквы. Рядом написать проверочные слова. Выделить корень.</w:t>
            </w:r>
          </w:p>
          <w:p w:rsidRPr="00A334D8" w:rsidR="00A334D8" w:rsidP="5E119D03" w:rsidRDefault="00A334D8" w14:paraId="768613E0" wp14:textId="09BEB0B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2.стр.207 упр.519.</w:t>
            </w:r>
          </w:p>
          <w:p w:rsidRPr="00A334D8" w:rsidR="00A334D8" w:rsidP="5E119D03" w:rsidRDefault="00A334D8" w14:paraId="6E7BEAA2" wp14:textId="065061BB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Списать (4,5,6 предложение), вставляя пропущенные буквы. В скобках записать проверочные слова.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8D285C" w14:paraId="6CF00D66" wp14:textId="09DDE2D8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 фотоотчет </w:t>
            </w:r>
          </w:p>
          <w:p w:rsidRPr="00A334D8" w:rsidR="00A334D8" w:rsidP="5E119D03" w:rsidRDefault="008D285C" w14:paraId="7BB535B9" wp14:textId="79965C6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334D8" w:rsidR="00A334D8" w:rsidTr="5E119D03" w14:paraId="4519DE85" wp14:textId="77777777"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1CD75616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Чтение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03206C35" wp14:textId="7846F822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 С. Лагерлеф “Чудесное путешествие Нильса с дикими гусями”. Появление гнома. Отношение к поступкам героя.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34F11F4E" wp14:textId="5E98973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1.Прочитать первую-вторую с первой- главы стр. 209-213.</w:t>
            </w:r>
          </w:p>
          <w:p w:rsidRPr="00A334D8" w:rsidR="00A334D8" w:rsidP="5E119D03" w:rsidRDefault="00A334D8" w14:paraId="32663661" wp14:textId="5B8820C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2. Ответить на вопрос в тетради: “Как ты относишься к поступкам главного героя”.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9ADA1B1" wp14:textId="61FB38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</w:tc>
      </w:tr>
      <w:tr xmlns:wp14="http://schemas.microsoft.com/office/word/2010/wordml" w:rsidRPr="00A334D8" w:rsidR="00A334D8" w:rsidTr="5E119D03" w14:paraId="654125FB" wp14:textId="77777777"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4ED880E3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3A84CCD8" wp14:textId="3EC1F1C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Преобразование чисел, сложение и вычитание чисел, решение примеров и задач на сложение и вычитание чисел полученных при измерении величин.</w:t>
            </w:r>
          </w:p>
          <w:p w:rsidRPr="00A334D8" w:rsidR="00A334D8" w:rsidP="5E119D03" w:rsidRDefault="00A334D8" w14:paraId="4E9E2BBF" wp14:textId="1DD17250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примеров на умножение и деление с использованием таблицы. </w:t>
            </w:r>
          </w:p>
          <w:p w:rsidRPr="00A334D8" w:rsidR="00A334D8" w:rsidP="5E119D03" w:rsidRDefault="00A334D8" w14:paraId="1F3D9938" wp14:textId="0909E169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Геометрия. Классификация треугольников по длине сторон и виду углов.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5CEBBBDC" wp14:textId="145FCA39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1.Стр.53№105 (1,2,3).</w:t>
            </w:r>
          </w:p>
          <w:p w:rsidRPr="00A334D8" w:rsidR="00A334D8" w:rsidP="5E119D03" w:rsidRDefault="00A334D8" w14:paraId="70566CA7" wp14:textId="1CA72296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Решите примеры и задачу. </w:t>
            </w:r>
          </w:p>
          <w:p w:rsidRPr="00A334D8" w:rsidR="00A334D8" w:rsidP="5E119D03" w:rsidRDefault="00A334D8" w14:paraId="321E8D56" wp14:textId="7807284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2.Определи назови треугольники:</w:t>
            </w:r>
          </w:p>
          <w:p w:rsidRPr="00A334D8" w:rsidR="00A334D8" w:rsidP="5E119D03" w:rsidRDefault="00A334D8" w14:paraId="01CADC40" wp14:textId="34FE5358">
            <w:pPr>
              <w:pStyle w:val="a"/>
              <w:textAlignment w:val="baseline"/>
            </w:pPr>
            <w:r>
              <w:drawing>
                <wp:inline xmlns:wp14="http://schemas.microsoft.com/office/word/2010/wordprocessingDrawing" wp14:editId="13DDCA86" wp14:anchorId="547B7C75">
                  <wp:extent cx="1247775" cy="1438275"/>
                  <wp:effectExtent l="0" t="0" r="0" b="0"/>
                  <wp:docPr id="8035035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d0cd9e29512485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334D8" w:rsidR="00A334D8" w:rsidP="5E119D03" w:rsidRDefault="00A334D8" w14:paraId="4D688FEE" wp14:textId="19435C84">
            <w:pPr>
              <w:pStyle w:val="a"/>
              <w:textAlignment w:val="baseline"/>
            </w:pPr>
            <w:r>
              <w:drawing>
                <wp:inline xmlns:wp14="http://schemas.microsoft.com/office/word/2010/wordprocessingDrawing" wp14:editId="7777C82E" wp14:anchorId="5718C958">
                  <wp:extent cx="1361567" cy="1123315"/>
                  <wp:effectExtent l="0" t="0" r="0" b="0"/>
                  <wp:docPr id="6196816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2a616cbc24b45c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567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334D8" w:rsidR="00A334D8" w:rsidP="5E119D03" w:rsidRDefault="00A334D8" w14:paraId="704F845D" wp14:textId="3A1302E9">
            <w:pPr>
              <w:pStyle w:val="a"/>
              <w:textAlignment w:val="baseline"/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770D7C47" wp14:textId="6CA3644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  фотоотчет   </w:t>
            </w:r>
          </w:p>
        </w:tc>
      </w:tr>
      <w:tr xmlns:wp14="http://schemas.microsoft.com/office/word/2010/wordml" w:rsidRPr="00A334D8" w:rsidR="00A334D8" w:rsidTr="5E119D03" w14:paraId="22B7800D" wp14:textId="77777777"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2BE10A5A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Физкультура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54EAF3FA" wp14:textId="6E19FE6C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042EFD" w:rsidR="67042EFD">
              <w:rPr>
                <w:rFonts w:ascii="Times New Roman" w:hAnsi="Times New Roman" w:eastAsia="Times New Roman" w:cs="Times New Roman"/>
                <w:sz w:val="24"/>
                <w:szCs w:val="24"/>
              </w:rPr>
              <w:t>    Тема урока: “Способы плавания”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DD185E9" wp14:textId="2BDFAE6C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  </w:t>
            </w:r>
            <w:r>
              <w:drawing>
                <wp:inline xmlns:wp14="http://schemas.microsoft.com/office/word/2010/wordprocessingDrawing" wp14:editId="55E42D56" wp14:anchorId="31B3780A">
                  <wp:extent cx="1265682" cy="1085850"/>
                  <wp:effectExtent l="0" t="0" r="0" b="0"/>
                  <wp:docPr id="32454950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ebcaa6fae3f41a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65682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и запомнить спортивные способы плавания.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277A123" wp14:textId="5F0DEE4F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042EFD" w:rsidR="67042EFD">
              <w:rPr>
                <w:rFonts w:ascii="Times New Roman" w:hAnsi="Times New Roman" w:eastAsia="Times New Roman" w:cs="Times New Roman"/>
                <w:sz w:val="24"/>
                <w:szCs w:val="24"/>
              </w:rPr>
              <w:t>   Перечислить основные способы плавания.</w:t>
            </w:r>
          </w:p>
        </w:tc>
      </w:tr>
      <w:tr xmlns:wp14="http://schemas.microsoft.com/office/word/2010/wordml" w:rsidRPr="00A334D8" w:rsidR="00A334D8" w:rsidTr="5E119D03" w14:paraId="29E2ABE2" wp14:textId="77777777">
        <w:tc>
          <w:tcPr>
            <w:tcW w:w="93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B34FA63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Физкультминутка </w:t>
            </w:r>
            <w:hyperlink w:tgtFrame="_blank" w:history="1" r:id="Rcb0d5774eddd43a9">
              <w:r w:rsidRPr="02FC6C3F"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https://www.youtube.com/watch?v=SAWr-KZhD0E&amp;list=PLd1JDCMFvWRsLx7qMMYFe9LqhFORngy8r</w:t>
              </w:r>
            </w:hyperlink>
            <w:r w:rsidRP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</w:tbl>
    <w:p xmlns:wp14="http://schemas.microsoft.com/office/word/2010/wordml" w:rsidRPr="00A334D8" w:rsidR="00A334D8" w:rsidP="02FC6C3F" w:rsidRDefault="00A334D8" w14:paraId="63E4A9CD" wp14:textId="77777777" wp14:noSpellErr="1">
      <w:pPr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2FC6C3F" w:rsidR="02FC6C3F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Pr="00A334D8" w:rsidR="00A334D8" w:rsidP="02FC6C3F" w:rsidRDefault="00A334D8" w14:paraId="59531C1E" wp14:textId="77777777" wp14:noSpellErr="1">
      <w:pPr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2FC6C3F" w:rsidR="02FC6C3F">
        <w:rPr>
          <w:rFonts w:ascii="Times New Roman" w:hAnsi="Times New Roman" w:eastAsia="Times New Roman" w:cs="Times New Roman"/>
          <w:sz w:val="24"/>
          <w:szCs w:val="24"/>
        </w:rPr>
        <w:t> 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175"/>
        <w:gridCol w:w="2760"/>
        <w:gridCol w:w="2370"/>
      </w:tblGrid>
      <w:tr xmlns:wp14="http://schemas.microsoft.com/office/word/2010/wordml" w:rsidRPr="00A334D8" w:rsidR="00A334D8" w:rsidTr="5E119D03" w14:paraId="64C61464" wp14:textId="77777777">
        <w:tc>
          <w:tcPr>
            <w:tcW w:w="9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711112" w14:paraId="26E8F5FA" wp14:textId="77777777" wp14:noSpellErr="1">
            <w:pPr>
              <w:jc w:val="center"/>
              <w:textAlignment w:val="baseline"/>
              <w:divId w:val="18333326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Вторник 19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мая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A334D8" w:rsidR="00A334D8" w:rsidTr="5E119D03" w14:paraId="0F9C4AB9" wp14:textId="77777777"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BA1F168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 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9F8E160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Тема урока  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5ECEE69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Что сделать  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2EAF2CED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Что прислать учителю   </w:t>
            </w:r>
          </w:p>
        </w:tc>
      </w:tr>
      <w:tr xmlns:wp14="http://schemas.microsoft.com/office/word/2010/wordml" w:rsidRPr="00A334D8" w:rsidR="00A334D8" w:rsidTr="5E119D03" w14:paraId="7EE72194" wp14:textId="77777777"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08400B63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Письмо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249FCC81" wp14:textId="4078A4E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Разделительные ъ и ь знаки.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Правописание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существительных с основой на шипящие. Склонение существительных. Правописание падежных окончаний существительных.  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51E3240E" wp14:textId="0A5A151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Стр.210 упр.528.</w:t>
            </w:r>
          </w:p>
          <w:p w:rsidRPr="00A334D8" w:rsidR="00A334D8" w:rsidP="5E119D03" w:rsidRDefault="00A334D8" w14:paraId="0A6959E7" wp14:textId="2C42D5F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Списать.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Объяснить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правописание падежных окончаний выделенных существительных. Указать их род, склонение и падеж.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2BBBBFD3" wp14:textId="578B0BB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  фотоотчет </w:t>
            </w:r>
          </w:p>
        </w:tc>
      </w:tr>
      <w:tr xmlns:wp14="http://schemas.microsoft.com/office/word/2010/wordml" w:rsidRPr="00A334D8" w:rsidR="00A334D8" w:rsidTr="5E119D03" w14:paraId="0A26CC98" wp14:textId="77777777"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121B6B7B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Чтение 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100C5B58" wp14:textId="284849C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  С. Лагерлеф “Чудесное путешествие Нильса с дикими гусями”. Чтение по ролям. Главная мысль произведения.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738FDF02" wp14:textId="0ACDAC98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1.Прочитать стр.213-217.</w:t>
            </w:r>
          </w:p>
          <w:p w:rsidRPr="00A334D8" w:rsidR="00A334D8" w:rsidP="5E119D03" w:rsidRDefault="00A334D8" w14:paraId="227F33CD" wp14:textId="11095156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2.Написать в тетради главную мысль произведения.</w:t>
            </w:r>
          </w:p>
          <w:p w:rsidRPr="00A334D8" w:rsidR="00A334D8" w:rsidP="5E119D03" w:rsidRDefault="00A334D8" w14:paraId="4F6584BE" wp14:textId="5796D933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color w:val="222222"/>
                <w:sz w:val="24"/>
                <w:szCs w:val="24"/>
                <w:lang w:val="ru-RU"/>
              </w:rPr>
              <w:t xml:space="preserve">Главная </w:t>
            </w:r>
            <w:r w:rsidRPr="5E119D03" w:rsidR="5E119D0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222222"/>
                <w:sz w:val="24"/>
                <w:szCs w:val="24"/>
                <w:lang w:val="ru-RU"/>
              </w:rPr>
              <w:t>мысль</w:t>
            </w:r>
            <w:r w:rsidRPr="5E119D03" w:rsidR="5E119D03">
              <w:rPr>
                <w:rFonts w:ascii="Times New Roman" w:hAnsi="Times New Roman" w:eastAsia="Times New Roman" w:cs="Times New Roman"/>
                <w:noProof w:val="0"/>
                <w:color w:val="222222"/>
                <w:sz w:val="24"/>
                <w:szCs w:val="24"/>
                <w:lang w:val="ru-RU"/>
              </w:rPr>
              <w:t xml:space="preserve"> текста (или идея) – это то, зачем создан текст на данную тему, что именно автор хотел сказать, к чему привлечь внимание, что доказать.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3468420E" wp14:textId="7DE9A79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E119D03" w:rsidR="5E119D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  фотоотчет </w:t>
            </w:r>
          </w:p>
          <w:p w:rsidRPr="00A334D8" w:rsidR="00A334D8" w:rsidP="5E119D03" w:rsidRDefault="00A334D8" w14:paraId="443F88E9" wp14:textId="57CF6348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334D8" w:rsidR="00A334D8" w:rsidTr="5E119D03" w14:paraId="748776A6" wp14:textId="77777777"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7D24CD7A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2D595B43" wp14:textId="67ABF3DC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Нумерация чисел в пределах 1000 (повторение). Сложение, вычитание, умножение и деление трехзначных чисел на однозначное. Решение задач на деление и умножение. Сложение и вычитание чисел, полученных при измерении величин.</w:t>
            </w:r>
          </w:p>
          <w:p w:rsidRPr="00A334D8" w:rsidR="00A334D8" w:rsidP="5E119D03" w:rsidRDefault="00A334D8" w14:paraId="455DE78E" wp14:textId="47BEFD33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Построение треугольников по данным длинам сторон с использованием циркуля и линейки.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43D50B0D" wp14:textId="7C49996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1.стр.55 № 119- решите примеры. </w:t>
            </w:r>
          </w:p>
          <w:p w:rsidRPr="00A334D8" w:rsidR="00A334D8" w:rsidP="5E119D03" w:rsidRDefault="00A334D8" w14:paraId="47E8FB60" wp14:textId="362CB4E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2.№120-решите задачу.</w:t>
            </w:r>
          </w:p>
          <w:p w:rsidRPr="00A334D8" w:rsidR="00A334D8" w:rsidP="5E119D03" w:rsidRDefault="00A334D8" w14:paraId="0E86D985" wp14:textId="34A8CBB7">
            <w:pPr>
              <w:pStyle w:val="a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Построим треугольник АВС со сторонами 3см, 5см и 7см.</w:t>
            </w:r>
          </w:p>
          <w:p w:rsidRPr="00A334D8" w:rsidR="00A334D8" w:rsidP="5E119D03" w:rsidRDefault="00A334D8" w14:paraId="077AA06E" wp14:textId="1EF82BCC">
            <w:pPr>
              <w:jc w:val="both"/>
              <w:textAlignment w:val="baseline"/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Этапы построения:</w:t>
            </w:r>
          </w:p>
          <w:p w:rsidRPr="00A334D8" w:rsidR="00A334D8" w:rsidP="5E119D03" w:rsidRDefault="00A334D8" w14:paraId="4F58ABDD" wp14:textId="49053051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1"/>
                <w:szCs w:val="21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Строим отрезок АС=7см.</w:t>
            </w:r>
          </w:p>
          <w:p w:rsidRPr="00A334D8" w:rsidR="00A334D8" w:rsidP="5E119D03" w:rsidRDefault="00A334D8" w14:paraId="29D9C545" wp14:textId="3018F506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1"/>
                <w:szCs w:val="21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Строим окружность с центром в точке А и радиусом 3см.</w:t>
            </w:r>
          </w:p>
          <w:p w:rsidRPr="00A334D8" w:rsidR="00A334D8" w:rsidP="5E119D03" w:rsidRDefault="00A334D8" w14:paraId="14242A5D" wp14:textId="1252EACB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1"/>
                <w:szCs w:val="21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Строим окружность с центром в точке С и радиусом 5см.</w:t>
            </w:r>
          </w:p>
          <w:p w:rsidRPr="00A334D8" w:rsidR="00A334D8" w:rsidP="5E119D03" w:rsidRDefault="00A334D8" w14:paraId="636E9121" wp14:textId="54224583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1"/>
                <w:szCs w:val="21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Точку пересечения окружностей обозначим буквой В.</w:t>
            </w:r>
          </w:p>
          <w:p w:rsidRPr="00A334D8" w:rsidR="00A334D8" w:rsidP="5E119D03" w:rsidRDefault="00A334D8" w14:paraId="6E1FDF51" wp14:textId="3717A9A5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1"/>
                <w:szCs w:val="21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Проводим отрезки АВ и ВС.</w:t>
            </w:r>
          </w:p>
          <w:p w:rsidRPr="00A334D8" w:rsidR="00A334D8" w:rsidP="5E119D03" w:rsidRDefault="00A334D8" w14:paraId="0C9A5129" wp14:textId="66765DB4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1"/>
                <w:szCs w:val="21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Получили треугольник АВС.</w:t>
            </w:r>
          </w:p>
          <w:p w:rsidRPr="00A334D8" w:rsidR="00A334D8" w:rsidP="5E119D03" w:rsidRDefault="00A334D8" w14:paraId="67414544" wp14:textId="438E5C36">
            <w:pPr>
              <w:jc w:val="both"/>
              <w:textAlignment w:val="baseline"/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Обратите внимание, что окружности пересекаются в двух точках и для построения мы могли выбрать любую, так как получившиеся треугольники равны.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77375488" wp14:textId="6BB06FFE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</w:tc>
      </w:tr>
      <w:tr xmlns:wp14="http://schemas.microsoft.com/office/word/2010/wordml" w:rsidRPr="00A334D8" w:rsidR="00A334D8" w:rsidTr="5E119D03" w14:paraId="2BA2B74E" wp14:textId="77777777"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7F3160D6" wp14:textId="40B27B4E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979352" w:rsidR="1F979352">
              <w:rPr>
                <w:rFonts w:ascii="Times New Roman" w:hAnsi="Times New Roman" w:eastAsia="Times New Roman" w:cs="Times New Roman"/>
                <w:sz w:val="24"/>
                <w:szCs w:val="24"/>
              </w:rPr>
              <w:t> ПТО /девочки/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511E8FC7" wp14:textId="49A52A5B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979352" w:rsidR="1F979352">
              <w:rPr>
                <w:rFonts w:ascii="Times New Roman" w:hAnsi="Times New Roman" w:eastAsia="Times New Roman" w:cs="Times New Roman"/>
                <w:sz w:val="24"/>
                <w:szCs w:val="24"/>
              </w:rPr>
              <w:t>  Прихватка для кухни.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7368656" wp14:textId="46164F8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979352" w:rsidR="1F9793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с.152-155 Прочитать, записать в тетрадь план работы. Выполнить практическую работу с.153.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12F40E89" wp14:textId="16EA2992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979352" w:rsidR="1F9793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Фотоотчет.</w:t>
            </w:r>
          </w:p>
        </w:tc>
      </w:tr>
      <w:tr xmlns:wp14="http://schemas.microsoft.com/office/word/2010/wordml" w:rsidRPr="00A334D8" w:rsidR="00A334D8" w:rsidTr="5E119D03" w14:paraId="3D90A264" wp14:textId="77777777"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BA7B60F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Музыка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9275338" w:rsidRDefault="00A334D8" w14:paraId="20A8CF4C" wp14:textId="631B18E1">
            <w:pPr>
              <w:pStyle w:val="a"/>
              <w:textAlignment w:val="baseline"/>
              <w:rPr>
                <w:sz w:val="16"/>
                <w:szCs w:val="16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    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Разучивание «Я рисую море» муз. </w:t>
            </w:r>
            <w:proofErr w:type="spellStart"/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В.Тугаринова</w:t>
            </w:r>
            <w:proofErr w:type="spellEnd"/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, сл. А. Орлова. 1-2 куп.</w:t>
            </w:r>
            <w:r w:rsidRPr="5E119D03" w:rsidR="5E119D03"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  <w:t xml:space="preserve"> </w:t>
            </w:r>
            <w:hyperlink r:id="R7efbee3623794da8">
              <w:r w:rsidRPr="5E119D03" w:rsidR="5E119D0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https://www.youtube.com/watch?v=FOZBWOp9wps</w:t>
              </w:r>
            </w:hyperlink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   </w:t>
            </w:r>
            <w:hyperlink r:id="Rda9c271fc52b4aaf">
              <w:r w:rsidRPr="5E119D03" w:rsidR="5E119D0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https://mol4alena.com/22606-2/</w:t>
              </w:r>
            </w:hyperlink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5E119D03" w:rsidR="5E119D03"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  <w:t xml:space="preserve"> </w:t>
            </w: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Слушание Вступление к кинофильму «Новые приключения неуловимых»</w:t>
            </w: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hyperlink r:id="Rfbb058d7fcd84670">
              <w:r w:rsidRPr="5E119D03" w:rsidR="5E119D0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yandex.ru/video/preview/?filmId=9448400839606121484&amp;text=Слушание%20Вступление%20к%20кинофильму%20«Новые%20приключения%20неуловимых»&amp;path=wizard&amp;parent-reqid=1589175937086578-1687254685430843063900287-production-app-host-vla-web-yp-118&amp;redircnt=1589175946.1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2C8B580E" wp14:textId="36EF85DE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275338" w:rsidR="09275338">
              <w:rPr>
                <w:rFonts w:ascii="Times New Roman" w:hAnsi="Times New Roman" w:eastAsia="Times New Roman" w:cs="Times New Roman"/>
                <w:sz w:val="24"/>
                <w:szCs w:val="24"/>
              </w:rPr>
              <w:t>   Разучить пеню “Я рисую море” 1-2 куплеты, слушание песни “Новые приключения неуловимых”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8D285C" w14:paraId="135E24EF" wp14:textId="7AA3DAB8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275338" w:rsidR="092753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Видеоотчёт.</w:t>
            </w:r>
          </w:p>
        </w:tc>
      </w:tr>
      <w:tr xmlns:wp14="http://schemas.microsoft.com/office/word/2010/wordml" w:rsidRPr="00A334D8" w:rsidR="00A334D8" w:rsidTr="5E119D03" w14:paraId="60187493" wp14:textId="77777777">
        <w:tc>
          <w:tcPr>
            <w:tcW w:w="93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504A1630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Физкультминутка </w:t>
            </w:r>
            <w:hyperlink w:tgtFrame="_blank" w:history="1" r:id="R37da0e9c6db94ccc">
              <w:r w:rsidRPr="02FC6C3F"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https://www.youtube.com/watch?v=FFFe3TlIMXg</w:t>
              </w:r>
            </w:hyperlink>
            <w:r w:rsidRP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</w:tbl>
    <w:p xmlns:wp14="http://schemas.microsoft.com/office/word/2010/wordml" w:rsidRPr="00A334D8" w:rsidR="00A334D8" w:rsidP="02FC6C3F" w:rsidRDefault="00A334D8" w14:paraId="09AF38FC" wp14:textId="77777777" wp14:noSpellErr="1">
      <w:pPr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2FC6C3F" w:rsidR="02FC6C3F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Pr="00A334D8" w:rsidR="00A334D8" w:rsidP="02FC6C3F" w:rsidRDefault="00A334D8" w14:paraId="406591EE" wp14:textId="77777777" wp14:noSpellErr="1">
      <w:pPr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2FC6C3F" w:rsidR="02FC6C3F">
        <w:rPr>
          <w:rFonts w:ascii="Times New Roman" w:hAnsi="Times New Roman" w:eastAsia="Times New Roman" w:cs="Times New Roman"/>
          <w:sz w:val="24"/>
          <w:szCs w:val="24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40"/>
        <w:gridCol w:w="2850"/>
        <w:gridCol w:w="2460"/>
      </w:tblGrid>
      <w:tr xmlns:wp14="http://schemas.microsoft.com/office/word/2010/wordml" w:rsidRPr="00A334D8" w:rsidR="00A334D8" w:rsidTr="2CF8A84E" w14:paraId="781EBE9F" wp14:textId="77777777">
        <w:tc>
          <w:tcPr>
            <w:tcW w:w="9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711112" w14:paraId="129588E8" wp14:textId="77777777" wp14:noSpellErr="1">
            <w:pPr>
              <w:jc w:val="center"/>
              <w:textAlignment w:val="baseline"/>
              <w:divId w:val="185880827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 20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мая</w:t>
            </w:r>
          </w:p>
        </w:tc>
      </w:tr>
      <w:tr xmlns:wp14="http://schemas.microsoft.com/office/word/2010/wordml" w:rsidRPr="00A334D8" w:rsidR="00A334D8" w:rsidTr="2CF8A84E" w14:paraId="1E0C8D4A" wp14:textId="77777777"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96C61F4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71022441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Тема урока   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B02A82A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Что сделать  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036EE337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Что прислать учителю   </w:t>
            </w:r>
          </w:p>
        </w:tc>
      </w:tr>
      <w:tr xmlns:wp14="http://schemas.microsoft.com/office/word/2010/wordml" w:rsidRPr="00A334D8" w:rsidR="00A334D8" w:rsidTr="2CF8A84E" w14:paraId="6D2608FE" wp14:textId="77777777"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B992C67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Письмо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8D285C" w14:paraId="608DEACE" wp14:textId="0F5B3FE8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Знаки препинания в конце предложения. Предложение распространенные и нераспространенные. 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15AA318D" wp14:textId="3A1B95D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Составьте из слов каждой строчки предложения. Подумайте, какой знак нужно поставить в конце предложений.</w:t>
            </w:r>
          </w:p>
          <w:p w:rsidR="5E119D03" w:rsidRDefault="5E119D03" w14:paraId="40469462" w14:textId="7E6CA281">
            <w:r w:rsidRPr="2CF8A84E" w:rsidR="2CF8A8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1.записано что на доске.</w:t>
            </w:r>
          </w:p>
          <w:p w:rsidR="5E119D03" w:rsidRDefault="5E119D03" w14:paraId="556F3B56" w14:textId="7C09778C">
            <w:r w:rsidRPr="2CF8A84E" w:rsidR="2CF8A8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2.воробей, обедал, где.</w:t>
            </w:r>
          </w:p>
          <w:p w:rsidR="5E119D03" w:rsidRDefault="5E119D03" w14:paraId="1B498DF3" w14:textId="7CB65833">
            <w:r w:rsidRPr="2CF8A84E" w:rsidR="2CF8A8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3.в, хорошо, лесу, как, весной.</w:t>
            </w:r>
          </w:p>
          <w:p w:rsidR="5E119D03" w:rsidRDefault="5E119D03" w14:paraId="6B25B61F" w14:textId="6360A835">
            <w:r w:rsidRPr="2CF8A84E" w:rsidR="2CF8A8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4.поют, в, птицы, саду.</w:t>
            </w:r>
          </w:p>
          <w:p w:rsidR="5E119D03" w:rsidP="5E119D03" w:rsidRDefault="5E119D03" w14:paraId="31E71754" w14:textId="338B299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A334D8" w:rsidR="00A334D8" w:rsidP="02FC6C3F" w:rsidRDefault="008D285C" w14:paraId="210C5013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2B0BFBE2" wp14:textId="61FB38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  <w:p w:rsidRPr="00A334D8" w:rsidR="00A334D8" w:rsidP="5E119D03" w:rsidRDefault="00A334D8" w14:paraId="42757A85" wp14:textId="52732430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334D8" w:rsidR="00A334D8" w:rsidTr="2CF8A84E" w14:paraId="7076E0DB" wp14:textId="77777777"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20E1BB56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Чтение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8D285C" w14:paraId="2BAC6FC9" wp14:textId="505AC8FC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Х.К. Андерсен “Русалочка”. Гл.1-2. Характеристика героев. Пересказ по плану.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4AB26953" wp14:textId="39FDE6E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1.Прочитать стр.217-219.</w:t>
            </w:r>
          </w:p>
          <w:p w:rsidRPr="00A334D8" w:rsidR="00A334D8" w:rsidP="5E119D03" w:rsidRDefault="00A334D8" w14:paraId="52626FEF" wp14:textId="1E7C9DF9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2.Записать характеристику Русалочки в тетрадь:</w:t>
            </w:r>
          </w:p>
          <w:p w:rsidRPr="00A334D8" w:rsidR="00A334D8" w:rsidP="5E119D03" w:rsidRDefault="00A334D8" w14:paraId="580D3A73" wp14:textId="0A117520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Маленькая подводная обитательница, любознательная и умная русалочка. Получает право выплывать наверх океана, когда достигнет пятнадцатилетнего возраста. Русалочка увидела принца, и влюбилась в него. Корабль пошел на дно, и она спасает принца. Положив его на песке, она увидела, как его нашла какая – то девушка. </w:t>
            </w:r>
            <w:r w:rsidRPr="5E119D03" w:rsidR="5E119D0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Русалочка хочет быть с юношей, и, в обмен на свой голос, она получает ноги. Но принц выбрал другую девушку, и сердце Русалочки разбито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6CBB2FF9" wp14:textId="61FB38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  <w:p w:rsidRPr="00A334D8" w:rsidR="00A334D8" w:rsidP="02FC6C3F" w:rsidRDefault="00A334D8" w14:paraId="50B707E1" wp14:textId="5F32FADA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</w:tc>
      </w:tr>
      <w:tr xmlns:wp14="http://schemas.microsoft.com/office/word/2010/wordml" w:rsidRPr="00A334D8" w:rsidR="00A334D8" w:rsidTr="2CF8A84E" w14:paraId="2F2A3386" wp14:textId="77777777"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4BF26040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Природоведение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0EE4FDA3" wp14:textId="717E4219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Комнатные растения и уход за ними. Значение воды для жизни человека.  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8D285C" w14:paraId="1D63C502" wp14:textId="28B2D3A9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видео:</w:t>
            </w:r>
          </w:p>
          <w:p w:rsidRPr="00A334D8" w:rsidR="00A334D8" w:rsidP="5E119D03" w:rsidRDefault="008D285C" w14:paraId="2DF13BA4" wp14:textId="37EABADD">
            <w:pPr>
              <w:pStyle w:val="a"/>
              <w:textAlignment w:val="baseline"/>
              <w:rPr>
                <w:sz w:val="16"/>
                <w:szCs w:val="16"/>
              </w:rPr>
            </w:pPr>
            <w:hyperlink r:id="R832df55c4f1e4336">
              <w:r w:rsidRPr="5E119D03" w:rsidR="5E119D0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16"/>
                  <w:szCs w:val="16"/>
                  <w:lang w:val="ru-RU"/>
                </w:rPr>
                <w:t>https://www.youtube.com/watch?v=yW23Ze3E5rM</w:t>
              </w:r>
            </w:hyperlink>
          </w:p>
          <w:p w:rsidRPr="00A334D8" w:rsidR="00A334D8" w:rsidP="5E119D03" w:rsidRDefault="008D285C" w14:paraId="15CAE6FC" wp14:textId="17BA0F4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Записать основные правила.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8D285C" w14:paraId="478D83FD" wp14:textId="61FB38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  <w:p w:rsidRPr="00A334D8" w:rsidR="00A334D8" w:rsidP="02FC6C3F" w:rsidRDefault="008D285C" w14:paraId="271319F4" wp14:textId="43DFD59F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</w:tc>
      </w:tr>
      <w:tr xmlns:wp14="http://schemas.microsoft.com/office/word/2010/wordml" w:rsidRPr="00A334D8" w:rsidR="00A334D8" w:rsidTr="2CF8A84E" w14:paraId="70B61B63" wp14:textId="77777777"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57635CC9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ИЗО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8D285C" w14:paraId="20C1F3E1" wp14:textId="5C86275B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Узор в круге с применением осевых линий из переработанных природных форм. 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7F5AE98" wp14:textId="1ED6E0AF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Изобразить узор в круге с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применением осевых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линий. 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26C1B83B" wp14:textId="61FB38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  <w:p w:rsidRPr="00A334D8" w:rsidR="00A334D8" w:rsidP="02FC6C3F" w:rsidRDefault="00A334D8" w14:paraId="2E54DFD6" wp14:textId="1BFA58A8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</w:tc>
      </w:tr>
      <w:tr xmlns:wp14="http://schemas.microsoft.com/office/word/2010/wordml" w:rsidRPr="00A334D8" w:rsidR="00A334D8" w:rsidTr="2CF8A84E" w14:paraId="4B79D60B" wp14:textId="77777777">
        <w:tc>
          <w:tcPr>
            <w:tcW w:w="93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78E7404A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Физкультминутка </w:t>
            </w:r>
            <w:hyperlink w:tgtFrame="_blank" w:history="1" r:id="Re9754f092a3e4163">
              <w:r w:rsidRPr="02FC6C3F"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https://www.youtube.com/watch?v=hQo87AgB7oE</w:t>
              </w:r>
            </w:hyperlink>
            <w:r w:rsidRPr="02FC6C3F"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</w:tr>
    </w:tbl>
    <w:p xmlns:wp14="http://schemas.microsoft.com/office/word/2010/wordml" w:rsidRPr="00A334D8" w:rsidR="00A334D8" w:rsidP="02FC6C3F" w:rsidRDefault="00A334D8" w14:paraId="02BF55D8" wp14:textId="77777777" wp14:noSpellErr="1">
      <w:pPr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2FC6C3F" w:rsidR="02FC6C3F">
        <w:rPr>
          <w:rFonts w:ascii="Times New Roman" w:hAnsi="Times New Roman" w:eastAsia="Times New Roman" w:cs="Times New Roman"/>
          <w:sz w:val="24"/>
          <w:szCs w:val="24"/>
        </w:rPr>
        <w:t>  </w:t>
      </w:r>
    </w:p>
    <w:tbl>
      <w:tblPr>
        <w:tblW w:w="936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175"/>
        <w:gridCol w:w="3180"/>
        <w:gridCol w:w="2392"/>
      </w:tblGrid>
      <w:tr xmlns:wp14="http://schemas.microsoft.com/office/word/2010/wordml" w:rsidRPr="00A334D8" w:rsidR="00A334D8" w:rsidTr="5E119D03" w14:paraId="5E93DF89" wp14:textId="77777777">
        <w:tc>
          <w:tcPr>
            <w:tcW w:w="9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711112" w14:paraId="72E9C870" wp14:textId="77777777" wp14:noSpellErr="1">
            <w:pPr>
              <w:jc w:val="center"/>
              <w:textAlignment w:val="baseline"/>
              <w:divId w:val="16606455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Четверг 21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мая</w:t>
            </w:r>
          </w:p>
        </w:tc>
      </w:tr>
      <w:tr xmlns:wp14="http://schemas.microsoft.com/office/word/2010/wordml" w:rsidRPr="00A334D8" w:rsidR="00A334D8" w:rsidTr="5E119D03" w14:paraId="2E9155F3" wp14:textId="77777777"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5839B6CF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 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56F42877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Тема урока   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73B8EFC1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Что сделать   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44C6533F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Что прислать учителю   </w:t>
            </w:r>
          </w:p>
        </w:tc>
      </w:tr>
      <w:tr xmlns:wp14="http://schemas.microsoft.com/office/word/2010/wordml" w:rsidRPr="00A334D8" w:rsidR="00A334D8" w:rsidTr="5E119D03" w14:paraId="1844D26B" wp14:textId="77777777"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0D0F2C7D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Письмо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174A7A4" wp14:textId="39C84F18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Запятая при однородных членах предложения. Перечисление с одиночным союзом “и”.   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8D285C" w14:paraId="77C009ED" wp14:textId="43B7E8F9">
            <w:pPr>
              <w:spacing w:after="20" w:afterAutospacing="off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Стр.212 упр.532.</w:t>
            </w:r>
          </w:p>
          <w:p w:rsidRPr="00A334D8" w:rsidR="00A334D8" w:rsidP="5E119D03" w:rsidRDefault="008D285C" w14:paraId="5DE49AA6" wp14:textId="54291073">
            <w:pPr>
              <w:pStyle w:val="a"/>
              <w:spacing w:after="20" w:afterAutospacing="off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Спишите, вставляя пропущенные буквы и окончания. Объясните постановку знаков препинания. Подчеркни однородные члены предложения.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22648330" wp14:textId="4E22E78E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  фотоотчет </w:t>
            </w:r>
          </w:p>
          <w:p w:rsidRPr="00A334D8" w:rsidR="00A334D8" w:rsidP="02FC6C3F" w:rsidRDefault="00A334D8" w14:paraId="37338737" wp14:textId="42FB9726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A334D8" w:rsidR="00A334D8" w:rsidTr="5E119D03" w14:paraId="2E35B2FC" wp14:textId="77777777"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1F5577B6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Чтение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8D285C" w14:paraId="156A6281" wp14:textId="60E6893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Х.К. Андерсен “Русалочка”. Гл.3. Гибель Русалочки. Главная мысль сказки: “Все ради любви”.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8D285C" w14:paraId="560266B1" wp14:textId="702840D6">
            <w:pPr>
              <w:pStyle w:val="a"/>
              <w:spacing w:after="20" w:afterAutospacing="off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1.Прочитать 3 главу стр. </w:t>
            </w:r>
          </w:p>
          <w:p w:rsidRPr="00A334D8" w:rsidR="00A334D8" w:rsidP="5E119D03" w:rsidRDefault="008D285C" w14:paraId="20876B09" wp14:textId="7084F38F">
            <w:pPr>
              <w:pStyle w:val="a"/>
              <w:spacing w:after="20" w:afterAutospacing="off"/>
              <w:textAlignment w:val="baseline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2.Записать в тетрадь главную мысль произведения: “Главная мысль заключается в самопожертвовании ради любви”.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7C94628B" wp14:textId="3EDDC4C8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фотоотчет.</w:t>
            </w:r>
          </w:p>
        </w:tc>
      </w:tr>
      <w:tr xmlns:wp14="http://schemas.microsoft.com/office/word/2010/wordml" w:rsidRPr="00A334D8" w:rsidR="00A334D8" w:rsidTr="5E119D03" w14:paraId="02F44AAC" wp14:textId="77777777"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1A94BF60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8D285C" w14:paraId="2B5D5364" wp14:textId="37C18EC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Сложение и вычитание чисел в пределах 1000. Составление арифметических по краткой записи их условия.</w:t>
            </w:r>
          </w:p>
          <w:p w:rsidRPr="00A334D8" w:rsidR="00A334D8" w:rsidP="5E119D03" w:rsidRDefault="008D285C" w14:paraId="1D5F9F7A" wp14:textId="7CC4E530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Умножение и деление круглых десятков на однозначное число.</w:t>
            </w:r>
          </w:p>
          <w:p w:rsidRPr="00A334D8" w:rsidR="00A334D8" w:rsidP="5E119D03" w:rsidRDefault="008D285C" w14:paraId="1D5501A8" wp14:textId="31C79546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Геометрия.</w:t>
            </w:r>
          </w:p>
          <w:p w:rsidRPr="00A334D8" w:rsidR="00A334D8" w:rsidP="02FC6C3F" w:rsidRDefault="008D285C" w14:paraId="10146664" wp14:textId="0B9CDAA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Масштаб. Все виды масштаба увеличения. 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8D285C" w14:paraId="2889C74E" wp14:textId="6DE60669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1.Стр.23 № 56 (1,2)- решите задачу.</w:t>
            </w:r>
          </w:p>
          <w:p w:rsidRPr="00A334D8" w:rsidR="00A334D8" w:rsidP="5E119D03" w:rsidRDefault="008D285C" w14:paraId="773517B7" wp14:textId="61FD8E1E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2.стр.206 №81(1,2-столбики)-решите примеры.</w:t>
            </w:r>
          </w:p>
          <w:p w:rsidRPr="00A334D8" w:rsidR="00A334D8" w:rsidP="5E119D03" w:rsidRDefault="008D285C" w14:paraId="0B32B00A" wp14:textId="25839F8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3.стр.210 №121 (1,2-столбики)-вспомните порядок действий и реши примеры.</w:t>
            </w:r>
          </w:p>
          <w:p w:rsidRPr="00A334D8" w:rsidR="00A334D8" w:rsidP="5E119D03" w:rsidRDefault="008D285C" w14:paraId="5B68B9CD" wp14:textId="43AF421B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4.стр.194 №937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02567EC0" wp14:textId="61FB38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  <w:p w:rsidRPr="00A334D8" w:rsidR="00A334D8" w:rsidP="02FC6C3F" w:rsidRDefault="00A334D8" w14:paraId="1B221457" wp14:textId="055AABB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</w:tr>
      <w:tr xmlns:wp14="http://schemas.microsoft.com/office/word/2010/wordml" w:rsidRPr="00A334D8" w:rsidR="00A334D8" w:rsidTr="5E119D03" w14:paraId="5CE430EC" wp14:textId="77777777"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5EFCBC83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физкультура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1D3DBFF9" wp14:textId="3FEAC188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042EFD" w:rsidR="67042EFD">
              <w:rPr>
                <w:rFonts w:ascii="Times New Roman" w:hAnsi="Times New Roman" w:eastAsia="Times New Roman" w:cs="Times New Roman"/>
                <w:sz w:val="24"/>
                <w:szCs w:val="24"/>
              </w:rPr>
              <w:t>    Тема урока: “Техника безопасности на открытом водоёме”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24F7EEB6" wp14:textId="581659B0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 </w:t>
            </w:r>
            <w:r>
              <w:drawing>
                <wp:inline xmlns:wp14="http://schemas.microsoft.com/office/word/2010/wordprocessingDrawing" wp14:editId="21F790E0" wp14:anchorId="3FB4BF18">
                  <wp:extent cx="1943100" cy="1228725"/>
                  <wp:effectExtent l="0" t="0" r="0" b="0"/>
                  <wp:docPr id="96047742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b133a3145e94bc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431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Внимательно изучить и запомнить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36AF1A0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A334D8" w:rsidR="00A334D8" w:rsidTr="5E119D03" w14:paraId="730FF8C4" wp14:textId="77777777"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6849A80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СБО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43BCBF6" wp14:textId="22B6EEC9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занятие. Порядок приобретение товаров в продовольственных магазинах. Экскурсия в продовольственный магазин.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8D285C" w14:paraId="2FEE855E" wp14:textId="7BC35EAF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Просмотреть видео:</w:t>
            </w:r>
          </w:p>
          <w:p w:rsidRPr="00A334D8" w:rsidR="00A334D8" w:rsidP="5E119D03" w:rsidRDefault="008D285C" w14:paraId="3DEB8BBA" wp14:textId="4AE7F7E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47bbb60c69d4d0c">
              <w:r w:rsidRPr="5E119D03" w:rsidR="5E119D0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16"/>
                  <w:szCs w:val="16"/>
                  <w:lang w:val="ru-RU"/>
                </w:rPr>
                <w:t>https://www.youtube.com/watch?v=YwzevjzH3nk</w:t>
              </w:r>
            </w:hyperlink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</w:t>
            </w:r>
          </w:p>
          <w:p w:rsidRPr="00A334D8" w:rsidR="00A334D8" w:rsidP="5E119D03" w:rsidRDefault="008D285C" w14:paraId="2E77BFE3" wp14:textId="4599B2A0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Составить правила похода в магази(3-5-правил).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01751504" wp14:textId="593FD962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</w:t>
            </w:r>
          </w:p>
        </w:tc>
      </w:tr>
      <w:tr xmlns:wp14="http://schemas.microsoft.com/office/word/2010/wordml" w:rsidRPr="00A334D8" w:rsidR="00A334D8" w:rsidTr="5E119D03" w14:paraId="08EEBA13" wp14:textId="77777777">
        <w:tc>
          <w:tcPr>
            <w:tcW w:w="936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507C156B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Физкультминутка </w:t>
            </w:r>
            <w:hyperlink w:tgtFrame="_blank" w:history="1" r:id="R5eb8e8d8b0074ae0">
              <w:r w:rsidRPr="02FC6C3F"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https://www.youtube.com/watch?v=mH5AMd5xs-Y</w:t>
              </w:r>
            </w:hyperlink>
            <w:r w:rsidRP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</w:tc>
      </w:tr>
    </w:tbl>
    <w:p xmlns:wp14="http://schemas.microsoft.com/office/word/2010/wordml" w:rsidRPr="00A334D8" w:rsidR="00A334D8" w:rsidP="02FC6C3F" w:rsidRDefault="00A334D8" w14:paraId="75FEA733" wp14:textId="77777777" wp14:noSpellErr="1">
      <w:pPr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2FC6C3F" w:rsidR="02FC6C3F">
        <w:rPr>
          <w:rFonts w:ascii="Times New Roman" w:hAnsi="Times New Roman" w:eastAsia="Times New Roman" w:cs="Times New Roman"/>
          <w:sz w:val="24"/>
          <w:szCs w:val="24"/>
        </w:rPr>
        <w:t> 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905"/>
        <w:gridCol w:w="3300"/>
        <w:gridCol w:w="2327"/>
      </w:tblGrid>
      <w:tr xmlns:wp14="http://schemas.microsoft.com/office/word/2010/wordml" w:rsidRPr="00A334D8" w:rsidR="00A334D8" w:rsidTr="5E119D03" w14:paraId="6DF879AA" wp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711112" w14:paraId="1F2F3137" wp14:textId="77777777" wp14:noSpellErr="1">
            <w:pPr>
              <w:jc w:val="center"/>
              <w:textAlignment w:val="baseline"/>
              <w:divId w:val="207763004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Пятница 22</w:t>
            </w: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мая</w:t>
            </w:r>
            <w:bookmarkStart w:name="_GoBack" w:id="0"/>
            <w:bookmarkEnd w:id="0"/>
          </w:p>
        </w:tc>
      </w:tr>
      <w:tr xmlns:wp14="http://schemas.microsoft.com/office/word/2010/wordml" w:rsidRPr="00A334D8" w:rsidR="00A334D8" w:rsidTr="5E119D03" w14:paraId="707F6C48" wp14:textId="77777777">
        <w:tc>
          <w:tcPr>
            <w:tcW w:w="1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23A480E0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5CC508EF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Тема урока  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0B17B20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Что сделать   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7F75F16E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Что прислать учителю   </w:t>
            </w:r>
          </w:p>
        </w:tc>
      </w:tr>
      <w:tr xmlns:wp14="http://schemas.microsoft.com/office/word/2010/wordml" w:rsidRPr="00A334D8" w:rsidR="00A334D8" w:rsidTr="5E119D03" w14:paraId="01A14417" wp14:textId="77777777">
        <w:tc>
          <w:tcPr>
            <w:tcW w:w="1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464E31BB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1536E52C" wp14:textId="59A866B0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примеров и задач на нахождение части числа. Дроби. Сравнение обыкновенных дробей и смешанных чисел. Решение примеров и задач на все действия с числами в пределах 1000.</w:t>
            </w:r>
          </w:p>
          <w:p w:rsidRPr="00A334D8" w:rsidR="00A334D8" w:rsidP="5E119D03" w:rsidRDefault="00A334D8" w14:paraId="32DC8064" wp14:textId="7DD04CE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Геометрия.</w:t>
            </w:r>
          </w:p>
          <w:p w:rsidRPr="00A334D8" w:rsidR="00A334D8" w:rsidP="5E119D03" w:rsidRDefault="00A334D8" w14:paraId="08072492" wp14:textId="69B0A66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Построение окружности и круга по радиусу и диаметру.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19EE7262" wp14:textId="4EB98974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1.стр.111№452-решите задачу.</w:t>
            </w:r>
          </w:p>
          <w:p w:rsidRPr="00A334D8" w:rsidR="00A334D8" w:rsidP="5E119D03" w:rsidRDefault="00A334D8" w14:paraId="61569C77" wp14:textId="57CC2300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2.стр.120 №478-сравните дроби.</w:t>
            </w:r>
          </w:p>
          <w:p w:rsidRPr="00A334D8" w:rsidR="00A334D8" w:rsidP="5E119D03" w:rsidRDefault="00A334D8" w14:paraId="06EF55A3" wp14:textId="3CABBF9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3.стр.206 №81(3,4-столбики) -решите примеры.</w:t>
            </w:r>
          </w:p>
          <w:p w:rsidRPr="00A334D8" w:rsidR="00A334D8" w:rsidP="5E119D03" w:rsidRDefault="00A334D8" w14:paraId="079D87C7" wp14:textId="4E9699B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4.стр.192 №932-начертите круг.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26C8F3FC" wp14:textId="61FB38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  <w:p w:rsidRPr="00A334D8" w:rsidR="00A334D8" w:rsidP="5E119D03" w:rsidRDefault="00A334D8" w14:paraId="1A053C86" wp14:textId="43710DC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334D8" w:rsidR="00A334D8" w:rsidTr="5E119D03" w14:paraId="1BD4F63B" wp14:textId="77777777">
        <w:tc>
          <w:tcPr>
            <w:tcW w:w="1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A24B158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Чтение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67D0D736" wp14:textId="4319B7F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Внеклассное чтение №9. Чтение статей из детских газет и журналов. 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8D285C" w14:paraId="357B251A" wp14:textId="502741F2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1.Прочитать любую статью из детской газеты или журнала.</w:t>
            </w:r>
          </w:p>
          <w:p w:rsidRPr="00A334D8" w:rsidR="00A334D8" w:rsidP="5E119D03" w:rsidRDefault="008D285C" w14:paraId="6E9FE555" wp14:textId="2A6DF2F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2.В тетради сделать краткую запись о том, что прочитал.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1F4A7FE0" wp14:textId="61FB38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  <w:p w:rsidRPr="00A334D8" w:rsidR="00A334D8" w:rsidP="02FC6C3F" w:rsidRDefault="00A334D8" w14:paraId="2D2A9392" wp14:textId="0C32935D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</w:tc>
      </w:tr>
      <w:tr xmlns:wp14="http://schemas.microsoft.com/office/word/2010/wordml" w:rsidRPr="00A334D8" w:rsidR="00A334D8" w:rsidTr="5E119D03" w14:paraId="2262B7B2" wp14:textId="77777777">
        <w:tc>
          <w:tcPr>
            <w:tcW w:w="1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063146B3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Письмо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8D285C" w14:paraId="1B7172F4" wp14:textId="33673CE8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Перечисление без союзов, запятая между однородными членами предложения. 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44E48F97" wp14:textId="739E5C3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Стр.203 упр.509.</w:t>
            </w:r>
          </w:p>
          <w:p w:rsidRPr="00A334D8" w:rsidR="00A334D8" w:rsidP="5E119D03" w:rsidRDefault="00A334D8" w14:paraId="1538418B" wp14:textId="30AEECAA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Спишите, вставляя пропущенные буквы и запятые. Объясни постановку знаков препинания.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0F437F45" wp14:textId="61FB38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  <w:p w:rsidRPr="00A334D8" w:rsidR="00A334D8" w:rsidP="02FC6C3F" w:rsidRDefault="00A334D8" w14:paraId="1BC68C49" wp14:textId="71AC0CCC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A334D8" w:rsidR="00A334D8" w:rsidTr="5E119D03" w14:paraId="10C12577" wp14:textId="77777777">
        <w:tc>
          <w:tcPr>
            <w:tcW w:w="1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14BE0BCA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 w:rsid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 Природоведение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375FC0B3" wp14:textId="4FF79FD0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занятие. Основные правила охраны природы. 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0C98AE2B" wp14:textId="7F09EC5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Просмотр видеофильма:</w:t>
            </w:r>
          </w:p>
          <w:p w:rsidRPr="00A334D8" w:rsidR="00A334D8" w:rsidP="5E119D03" w:rsidRDefault="00A334D8" w14:paraId="76A8B438" wp14:textId="25CAF204">
            <w:pPr>
              <w:pStyle w:val="a"/>
              <w:textAlignment w:val="baseline"/>
              <w:rPr>
                <w:sz w:val="16"/>
                <w:szCs w:val="16"/>
              </w:rPr>
            </w:pPr>
            <w:hyperlink r:id="Ra76a75663fd94117">
              <w:r w:rsidRPr="5E119D03" w:rsidR="5E119D0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16"/>
                  <w:szCs w:val="16"/>
                  <w:lang w:val="ru-RU"/>
                </w:rPr>
                <w:t>https://www.youtube.com/watch?time_continue=7&amp;v=fK8V7_2cW6M&amp;feature=emb_logo</w:t>
              </w:r>
            </w:hyperlink>
          </w:p>
          <w:p w:rsidRPr="00A334D8" w:rsidR="00A334D8" w:rsidP="5E119D03" w:rsidRDefault="00A334D8" w14:paraId="14177279" wp14:textId="3C086D1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</w:pPr>
            <w:r w:rsidRPr="5E119D03" w:rsidR="5E119D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Записать основные правила.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5E119D03" w:rsidRDefault="00A334D8" w14:paraId="7D8B4EF4" wp14:textId="61FB38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 фотоотчет </w:t>
            </w:r>
          </w:p>
          <w:p w:rsidRPr="00A334D8" w:rsidR="00A334D8" w:rsidP="02FC6C3F" w:rsidRDefault="00A334D8" w14:paraId="7D47519E" wp14:textId="01273AD9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119D03" w:rsidR="5E119D03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</w:tc>
      </w:tr>
      <w:tr xmlns:wp14="http://schemas.microsoft.com/office/word/2010/wordml" w:rsidRPr="00A334D8" w:rsidR="00A334D8" w:rsidTr="5E119D03" w14:paraId="45B0A62C" wp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34D8" w:rsidR="00A334D8" w:rsidP="02FC6C3F" w:rsidRDefault="00A334D8" w14:paraId="00D50A52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C6C3F">
              <w:rPr>
                <w:rFonts w:ascii="Times New Roman" w:hAnsi="Times New Roman" w:eastAsia="Times New Roman" w:cs="Times New Roman"/>
                <w:sz w:val="24"/>
                <w:szCs w:val="24"/>
              </w:rPr>
              <w:t>Физкультминутка </w:t>
            </w:r>
            <w:hyperlink w:tgtFrame="_blank" w:history="1" r:id="R7e175d18250d484d">
              <w:r w:rsidRPr="02FC6C3F"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https://www.youtube.com/watch?v=zGIV7Xa9Rkw</w:t>
              </w:r>
            </w:hyperlink>
            <w:r w:rsidRPr="02FC6C3F"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</w:tr>
    </w:tbl>
    <w:p xmlns:wp14="http://schemas.microsoft.com/office/word/2010/wordml" w:rsidR="00FA319F" w:rsidP="02FC6C3F" w:rsidRDefault="00FA319F" w14:paraId="672A6659" wp14:textId="77777777" wp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FA319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904EA8"/>
    <w:multiLevelType w:val="multilevel"/>
    <w:tmpl w:val="AA505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6C1B"/>
    <w:multiLevelType w:val="multilevel"/>
    <w:tmpl w:val="4AF29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C1525"/>
    <w:multiLevelType w:val="multilevel"/>
    <w:tmpl w:val="CFC2F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352"/>
    <w:multiLevelType w:val="multilevel"/>
    <w:tmpl w:val="BB8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CA"/>
    <w:rsid w:val="000A1FCA"/>
    <w:rsid w:val="001620AB"/>
    <w:rsid w:val="00374BB2"/>
    <w:rsid w:val="00711112"/>
    <w:rsid w:val="008D285C"/>
    <w:rsid w:val="00A334D8"/>
    <w:rsid w:val="00CF5133"/>
    <w:rsid w:val="00FA319F"/>
    <w:rsid w:val="00FF5766"/>
    <w:rsid w:val="02FC6C3F"/>
    <w:rsid w:val="09275338"/>
    <w:rsid w:val="1337E5B3"/>
    <w:rsid w:val="1F979352"/>
    <w:rsid w:val="2CF8A84E"/>
    <w:rsid w:val="5E119D03"/>
    <w:rsid w:val="670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FCCE"/>
  <w15:docId w15:val="{e7780e80-cdab-4cc3-9e6e-bb2266e73a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74B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74BB2"/>
    <w:pPr>
      <w:keepNext/>
      <w:jc w:val="right"/>
      <w:outlineLvl w:val="1"/>
    </w:pPr>
    <w:rPr>
      <w:rFonts w:eastAsia="Times New Roman" w:cs="Times New Roman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9"/>
    <w:semiHidden/>
    <w:rsid w:val="00374BB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graph" w:customStyle="1">
    <w:name w:val="paragraph"/>
    <w:basedOn w:val="a"/>
    <w:rsid w:val="00A334D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A334D8"/>
  </w:style>
  <w:style w:type="character" w:styleId="eop" w:customStyle="1">
    <w:name w:val="eop"/>
    <w:basedOn w:val="a0"/>
    <w:rsid w:val="00A334D8"/>
  </w:style>
  <w:style w:type="character" w:styleId="scxw91357413" w:customStyle="1">
    <w:name w:val="scxw91357413"/>
    <w:basedOn w:val="a0"/>
    <w:rsid w:val="00A334D8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74BB2"/>
    <w:pPr>
      <w:keepNext/>
      <w:jc w:val="right"/>
      <w:outlineLvl w:val="1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74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334D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334D8"/>
  </w:style>
  <w:style w:type="character" w:customStyle="1" w:styleId="eop">
    <w:name w:val="eop"/>
    <w:basedOn w:val="a0"/>
    <w:rsid w:val="00A334D8"/>
  </w:style>
  <w:style w:type="character" w:customStyle="1" w:styleId="scxw91357413">
    <w:name w:val="scxw91357413"/>
    <w:basedOn w:val="a0"/>
    <w:rsid w:val="00A3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1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1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1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16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youtube.com/watch?v=SAWr-KZhD0E&amp;list=PLd1JDCMFvWRsLx7qMMYFe9LqhFORngy8r" TargetMode="External" Id="Rcb0d5774eddd43a9" /><Relationship Type="http://schemas.openxmlformats.org/officeDocument/2006/relationships/hyperlink" Target="https://www.youtube.com/watch?v=FFFe3TlIMXg" TargetMode="External" Id="R37da0e9c6db94ccc" /><Relationship Type="http://schemas.openxmlformats.org/officeDocument/2006/relationships/hyperlink" Target="https://www.youtube.com/watch?v=hQo87AgB7oE" TargetMode="External" Id="Re9754f092a3e4163" /><Relationship Type="http://schemas.openxmlformats.org/officeDocument/2006/relationships/hyperlink" Target="https://www.youtube.com/watch?v=mH5AMd5xs-Y" TargetMode="External" Id="R5eb8e8d8b0074ae0" /><Relationship Type="http://schemas.openxmlformats.org/officeDocument/2006/relationships/hyperlink" Target="https://www.youtube.com/watch?v=zGIV7Xa9Rkw" TargetMode="External" Id="R7e175d18250d484d" /><Relationship Type="http://schemas.openxmlformats.org/officeDocument/2006/relationships/hyperlink" Target="https://vk.com/id163070488" TargetMode="External" Id="R5fce693333b84a58" /><Relationship Type="http://schemas.openxmlformats.org/officeDocument/2006/relationships/image" Target="/media/image.png" Id="R2d0cd9e295124856" /><Relationship Type="http://schemas.openxmlformats.org/officeDocument/2006/relationships/image" Target="/media/image2.png" Id="Rb2a616cbc24b45cd" /><Relationship Type="http://schemas.openxmlformats.org/officeDocument/2006/relationships/image" Target="/media/image3.jpg" Id="Raebcaa6fae3f41ae" /><Relationship Type="http://schemas.openxmlformats.org/officeDocument/2006/relationships/hyperlink" Target="https://www.youtube.com/watch?v=FOZBWOp9wps" TargetMode="External" Id="R7efbee3623794da8" /><Relationship Type="http://schemas.openxmlformats.org/officeDocument/2006/relationships/hyperlink" Target="https://mol4alena.com/22606-2/" TargetMode="External" Id="Rda9c271fc52b4aaf" /><Relationship Type="http://schemas.openxmlformats.org/officeDocument/2006/relationships/hyperlink" Target="https://yandex.ru/video/preview/?filmId=9448400839606121484&amp;text=%D0%A1%D0%BB%D1%83%D1%88%D0%B0%D0%BD%D0%B8%D0%B5%20%D0%92%D1%81%D1%82%D1%83%D0%BF%D0%BB%D0%B5%D0%BD%D0%B8%D0%B5%20%D0%BA%20%D0%BA%D0%B8%D0%BD%D0%BE%D1%84%D0%B8%D0%BB%D1%8C%D0%BC%D1%83%20" TargetMode="External" Id="Rfbb058d7fcd84670" /><Relationship Type="http://schemas.openxmlformats.org/officeDocument/2006/relationships/hyperlink" Target="https://www.youtube.com/watch?v=yW23Ze3E5rM" TargetMode="External" Id="R832df55c4f1e4336" /><Relationship Type="http://schemas.openxmlformats.org/officeDocument/2006/relationships/image" Target="/media/image4.jpg" Id="R4b133a3145e94bce" /><Relationship Type="http://schemas.openxmlformats.org/officeDocument/2006/relationships/hyperlink" Target="https://www.youtube.com/watch?v=YwzevjzH3nk" TargetMode="External" Id="R447bbb60c69d4d0c" /><Relationship Type="http://schemas.openxmlformats.org/officeDocument/2006/relationships/hyperlink" Target="https://www.youtube.com/watch?time_continue=7&amp;v=fK8V7_2cW6M&amp;feature=emb_logo" TargetMode="External" Id="Ra76a75663fd9411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Андрей</dc:creator>
  <keywords/>
  <dc:description/>
  <lastModifiedBy>schoo13</lastModifiedBy>
  <revision>13</revision>
  <dcterms:created xsi:type="dcterms:W3CDTF">2020-05-07T12:30:00.0000000Z</dcterms:created>
  <dcterms:modified xsi:type="dcterms:W3CDTF">2020-05-16T16:43:21.2534755Z</dcterms:modified>
</coreProperties>
</file>