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7D" w:rsidRPr="004E65ED" w:rsidRDefault="004E65ED">
      <w:pPr>
        <w:rPr>
          <w:b/>
          <w:sz w:val="48"/>
          <w:szCs w:val="48"/>
        </w:rPr>
      </w:pPr>
      <w:r w:rsidRPr="004E65ED">
        <w:rPr>
          <w:b/>
          <w:sz w:val="48"/>
          <w:szCs w:val="48"/>
        </w:rPr>
        <w:t>Расписание уроков 1-4 классы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1560"/>
        <w:gridCol w:w="1984"/>
        <w:gridCol w:w="1701"/>
        <w:gridCol w:w="1985"/>
        <w:gridCol w:w="2375"/>
      </w:tblGrid>
      <w:tr w:rsidR="004E65ED" w:rsidRPr="00EA109F" w:rsidTr="00D0410F">
        <w:tc>
          <w:tcPr>
            <w:tcW w:w="567" w:type="dxa"/>
            <w:tcBorders>
              <w:bottom w:val="single" w:sz="18" w:space="0" w:color="auto"/>
            </w:tcBorders>
          </w:tcPr>
          <w:p w:rsidR="004E65ED" w:rsidRPr="00EA109F" w:rsidRDefault="004E65ED" w:rsidP="00D04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4E65ED" w:rsidRPr="00EA109F" w:rsidRDefault="004E65ED" w:rsidP="00D04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4E65ED" w:rsidRPr="00EA109F" w:rsidRDefault="004E65E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4E65ED" w:rsidRPr="00EA109F" w:rsidRDefault="004E65E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4E65ED" w:rsidRPr="00EA109F" w:rsidRDefault="004E65E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4E65ED" w:rsidRPr="00EA109F" w:rsidRDefault="004E65E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4а класс</w:t>
            </w:r>
          </w:p>
        </w:tc>
        <w:tc>
          <w:tcPr>
            <w:tcW w:w="2375" w:type="dxa"/>
            <w:tcBorders>
              <w:bottom w:val="single" w:sz="18" w:space="0" w:color="auto"/>
            </w:tcBorders>
          </w:tcPr>
          <w:p w:rsidR="004E65ED" w:rsidRPr="00EA109F" w:rsidRDefault="004E65E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4б класс</w:t>
            </w:r>
          </w:p>
        </w:tc>
      </w:tr>
      <w:tr w:rsidR="004E65ED" w:rsidRPr="00EA109F" w:rsidTr="00D0410F"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</w:tcPr>
          <w:p w:rsidR="004E65ED" w:rsidRPr="00EA109F" w:rsidRDefault="004E65ED" w:rsidP="00D0410F">
            <w:pPr>
              <w:ind w:left="113" w:right="113"/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4E65ED" w:rsidRPr="00EA109F" w:rsidRDefault="004E65E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4E65ED" w:rsidRPr="00EA109F" w:rsidRDefault="004E65E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4E65ED" w:rsidRPr="00EA109F" w:rsidRDefault="004E65E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Математические представления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4E65ED" w:rsidRPr="00EA109F" w:rsidRDefault="004E65E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4E65ED" w:rsidRPr="00EA109F" w:rsidRDefault="004E65E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375" w:type="dxa"/>
            <w:tcBorders>
              <w:top w:val="single" w:sz="18" w:space="0" w:color="auto"/>
            </w:tcBorders>
          </w:tcPr>
          <w:p w:rsidR="004E65ED" w:rsidRPr="00EA109F" w:rsidRDefault="004E65E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Речь и альтернативная коммуникация</w:t>
            </w:r>
          </w:p>
        </w:tc>
      </w:tr>
      <w:tr w:rsidR="004E65ED" w:rsidRPr="00EA109F" w:rsidTr="00D0410F">
        <w:tc>
          <w:tcPr>
            <w:tcW w:w="567" w:type="dxa"/>
            <w:vMerge/>
          </w:tcPr>
          <w:p w:rsidR="004E65ED" w:rsidRPr="00EA109F" w:rsidRDefault="004E65ED" w:rsidP="00D04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E65ED" w:rsidRPr="00EA109F" w:rsidRDefault="004E65E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E65ED" w:rsidRPr="00EA109F" w:rsidRDefault="004E65E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</w:tcPr>
          <w:p w:rsidR="004E65ED" w:rsidRPr="00EA109F" w:rsidRDefault="004E65E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1" w:type="dxa"/>
          </w:tcPr>
          <w:p w:rsidR="004E65ED" w:rsidRPr="00EA109F" w:rsidRDefault="004E65E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:rsidR="004E65ED" w:rsidRPr="00EA109F" w:rsidRDefault="004E65E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75" w:type="dxa"/>
          </w:tcPr>
          <w:p w:rsidR="004E65ED" w:rsidRPr="00EA109F" w:rsidRDefault="004E65E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Адаптивная физкультура</w:t>
            </w:r>
          </w:p>
        </w:tc>
      </w:tr>
      <w:tr w:rsidR="004E65ED" w:rsidRPr="00EA109F" w:rsidTr="00D0410F">
        <w:tc>
          <w:tcPr>
            <w:tcW w:w="567" w:type="dxa"/>
            <w:vMerge/>
          </w:tcPr>
          <w:p w:rsidR="004E65ED" w:rsidRPr="00EA109F" w:rsidRDefault="004E65ED" w:rsidP="00D04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E65ED" w:rsidRPr="00EA109F" w:rsidRDefault="004E65E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4E65ED" w:rsidRPr="00EA109F" w:rsidRDefault="004E65E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:rsidR="004E65ED" w:rsidRPr="00EA109F" w:rsidRDefault="004E65E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КК Двигательное развитие</w:t>
            </w:r>
          </w:p>
        </w:tc>
        <w:tc>
          <w:tcPr>
            <w:tcW w:w="1701" w:type="dxa"/>
          </w:tcPr>
          <w:p w:rsidR="004E65ED" w:rsidRPr="00EA109F" w:rsidRDefault="004E65E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Речевая практика</w:t>
            </w:r>
          </w:p>
        </w:tc>
        <w:tc>
          <w:tcPr>
            <w:tcW w:w="1985" w:type="dxa"/>
          </w:tcPr>
          <w:p w:rsidR="004E65ED" w:rsidRPr="00EA109F" w:rsidRDefault="004E65E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75" w:type="dxa"/>
          </w:tcPr>
          <w:p w:rsidR="004E65ED" w:rsidRPr="00EA109F" w:rsidRDefault="004E65E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Окружающий природный мир</w:t>
            </w:r>
          </w:p>
        </w:tc>
      </w:tr>
      <w:tr w:rsidR="00BC18DD" w:rsidRPr="00EA109F" w:rsidTr="00D0410F">
        <w:tc>
          <w:tcPr>
            <w:tcW w:w="567" w:type="dxa"/>
            <w:vMerge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84" w:type="dxa"/>
          </w:tcPr>
          <w:p w:rsidR="00BC18DD" w:rsidRDefault="00BC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Адаптивная физкультура</w:t>
            </w:r>
          </w:p>
        </w:tc>
        <w:tc>
          <w:tcPr>
            <w:tcW w:w="1701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Ручной труд</w:t>
            </w:r>
          </w:p>
        </w:tc>
        <w:tc>
          <w:tcPr>
            <w:tcW w:w="1985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375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</w:p>
        </w:tc>
      </w:tr>
      <w:tr w:rsidR="00BC18DD" w:rsidRPr="00EA109F" w:rsidTr="00D0410F"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Ручной труд</w:t>
            </w:r>
          </w:p>
        </w:tc>
        <w:tc>
          <w:tcPr>
            <w:tcW w:w="2375" w:type="dxa"/>
            <w:tcBorders>
              <w:bottom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</w:p>
        </w:tc>
      </w:tr>
      <w:tr w:rsidR="00BC18DD" w:rsidRPr="00EA109F" w:rsidTr="00D0410F"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</w:tcPr>
          <w:p w:rsidR="00BC18DD" w:rsidRPr="00EA109F" w:rsidRDefault="00BC18DD" w:rsidP="00D0410F">
            <w:pPr>
              <w:ind w:left="113" w:right="113"/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Речь и альтернативная коммуникация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375" w:type="dxa"/>
            <w:tcBorders>
              <w:top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Окружающий социальный мир</w:t>
            </w:r>
          </w:p>
        </w:tc>
      </w:tr>
      <w:tr w:rsidR="00BC18DD" w:rsidRPr="00EA109F" w:rsidTr="00D0410F">
        <w:tc>
          <w:tcPr>
            <w:tcW w:w="567" w:type="dxa"/>
            <w:vMerge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984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Окружающий социальный мир</w:t>
            </w:r>
          </w:p>
        </w:tc>
        <w:tc>
          <w:tcPr>
            <w:tcW w:w="1701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75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BC18DD" w:rsidRPr="00EA109F" w:rsidTr="00D0410F">
        <w:tc>
          <w:tcPr>
            <w:tcW w:w="567" w:type="dxa"/>
            <w:vMerge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proofErr w:type="gramStart"/>
            <w:r w:rsidRPr="00EA109F">
              <w:rPr>
                <w:rFonts w:ascii="Times New Roman" w:hAnsi="Times New Roman" w:cs="Times New Roman"/>
              </w:rPr>
              <w:t>КЗ</w:t>
            </w:r>
            <w:proofErr w:type="gramEnd"/>
            <w:r w:rsidRPr="00EA109F">
              <w:rPr>
                <w:rFonts w:ascii="Times New Roman" w:hAnsi="Times New Roman" w:cs="Times New Roman"/>
              </w:rPr>
              <w:t xml:space="preserve"> развитие мелкой моторики</w:t>
            </w:r>
          </w:p>
        </w:tc>
        <w:tc>
          <w:tcPr>
            <w:tcW w:w="1701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75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Математические представления</w:t>
            </w:r>
          </w:p>
        </w:tc>
      </w:tr>
      <w:tr w:rsidR="00BC18DD" w:rsidRPr="00EA109F" w:rsidTr="00D0410F">
        <w:tc>
          <w:tcPr>
            <w:tcW w:w="567" w:type="dxa"/>
            <w:vMerge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Мир природы и человека</w:t>
            </w:r>
          </w:p>
        </w:tc>
        <w:tc>
          <w:tcPr>
            <w:tcW w:w="1984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985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375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</w:p>
        </w:tc>
      </w:tr>
      <w:tr w:rsidR="00BC18DD" w:rsidRPr="00EA109F" w:rsidTr="00D0410F"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bottom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</w:p>
        </w:tc>
      </w:tr>
      <w:tr w:rsidR="00BC18DD" w:rsidRPr="00EA109F" w:rsidTr="00D0410F"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</w:tcPr>
          <w:p w:rsidR="00BC18DD" w:rsidRPr="00EA109F" w:rsidRDefault="00BC18DD" w:rsidP="00D0410F">
            <w:pPr>
              <w:ind w:left="113" w:right="113"/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Речь и альтернативная коммуникация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375" w:type="dxa"/>
            <w:tcBorders>
              <w:top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Речь и альтернативная коммуникация</w:t>
            </w:r>
          </w:p>
        </w:tc>
      </w:tr>
      <w:tr w:rsidR="00BC18DD" w:rsidRPr="00EA109F" w:rsidTr="00D0410F">
        <w:tc>
          <w:tcPr>
            <w:tcW w:w="567" w:type="dxa"/>
            <w:vMerge/>
            <w:tcBorders>
              <w:top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984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ВД Мой мир</w:t>
            </w:r>
          </w:p>
        </w:tc>
        <w:tc>
          <w:tcPr>
            <w:tcW w:w="1701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375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Ручной труд</w:t>
            </w:r>
          </w:p>
        </w:tc>
      </w:tr>
      <w:tr w:rsidR="00BC18DD" w:rsidRPr="00EA109F" w:rsidTr="00D0410F">
        <w:tc>
          <w:tcPr>
            <w:tcW w:w="567" w:type="dxa"/>
            <w:vMerge/>
            <w:tcBorders>
              <w:top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ВД Мой мир</w:t>
            </w:r>
          </w:p>
        </w:tc>
        <w:tc>
          <w:tcPr>
            <w:tcW w:w="1701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85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75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Самообслуживание</w:t>
            </w:r>
          </w:p>
        </w:tc>
      </w:tr>
      <w:tr w:rsidR="00BC18DD" w:rsidRPr="00EA109F" w:rsidTr="00D0410F">
        <w:tc>
          <w:tcPr>
            <w:tcW w:w="567" w:type="dxa"/>
            <w:vMerge/>
            <w:tcBorders>
              <w:top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1984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Речевая практика</w:t>
            </w:r>
          </w:p>
        </w:tc>
        <w:tc>
          <w:tcPr>
            <w:tcW w:w="2375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</w:p>
        </w:tc>
      </w:tr>
      <w:tr w:rsidR="00BC18DD" w:rsidRPr="00EA109F" w:rsidTr="00D0410F">
        <w:tc>
          <w:tcPr>
            <w:tcW w:w="567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ВУ Рисование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ВД Формирование досуговой деятельности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Русский язык: пишу грамотно</w:t>
            </w:r>
          </w:p>
        </w:tc>
        <w:tc>
          <w:tcPr>
            <w:tcW w:w="2375" w:type="dxa"/>
            <w:tcBorders>
              <w:bottom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</w:p>
        </w:tc>
      </w:tr>
      <w:tr w:rsidR="00BC18DD" w:rsidRPr="00EA109F" w:rsidTr="00D0410F"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</w:tcPr>
          <w:p w:rsidR="00BC18DD" w:rsidRPr="00EA109F" w:rsidRDefault="00BC18DD" w:rsidP="00D0410F">
            <w:pPr>
              <w:ind w:left="113" w:right="113"/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Математические представления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375" w:type="dxa"/>
            <w:tcBorders>
              <w:top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Изобразительная деятельность</w:t>
            </w:r>
          </w:p>
        </w:tc>
      </w:tr>
      <w:tr w:rsidR="00BC18DD" w:rsidRPr="00EA109F" w:rsidTr="00D0410F">
        <w:tc>
          <w:tcPr>
            <w:tcW w:w="567" w:type="dxa"/>
            <w:vMerge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Окружающий природный мир</w:t>
            </w:r>
          </w:p>
        </w:tc>
        <w:tc>
          <w:tcPr>
            <w:tcW w:w="1701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85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375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Математические представления</w:t>
            </w:r>
          </w:p>
        </w:tc>
      </w:tr>
      <w:tr w:rsidR="00BC18DD" w:rsidRPr="00EA109F" w:rsidTr="00D0410F">
        <w:tc>
          <w:tcPr>
            <w:tcW w:w="567" w:type="dxa"/>
            <w:vMerge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984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ВД Ручной труд</w:t>
            </w:r>
          </w:p>
        </w:tc>
        <w:tc>
          <w:tcPr>
            <w:tcW w:w="1701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75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Ручной труд</w:t>
            </w:r>
          </w:p>
        </w:tc>
      </w:tr>
      <w:tr w:rsidR="00BC18DD" w:rsidRPr="00EA109F" w:rsidTr="00D0410F">
        <w:tc>
          <w:tcPr>
            <w:tcW w:w="567" w:type="dxa"/>
            <w:vMerge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Речевая практика</w:t>
            </w:r>
          </w:p>
        </w:tc>
        <w:tc>
          <w:tcPr>
            <w:tcW w:w="1984" w:type="dxa"/>
          </w:tcPr>
          <w:p w:rsidR="00BC18DD" w:rsidRPr="00EA109F" w:rsidRDefault="00C974BB" w:rsidP="00D0410F">
            <w:pPr>
              <w:rPr>
                <w:rFonts w:ascii="Times New Roman" w:hAnsi="Times New Roman" w:cs="Times New Roman"/>
              </w:rPr>
            </w:pPr>
            <w:r w:rsidRPr="00C974BB">
              <w:rPr>
                <w:rFonts w:ascii="Times New Roman" w:hAnsi="Times New Roman" w:cs="Times New Roman"/>
              </w:rPr>
              <w:t>Музыка и движение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Мир природы и человека</w:t>
            </w:r>
          </w:p>
        </w:tc>
        <w:tc>
          <w:tcPr>
            <w:tcW w:w="1985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Занимательный труд</w:t>
            </w:r>
          </w:p>
        </w:tc>
        <w:tc>
          <w:tcPr>
            <w:tcW w:w="2375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</w:p>
        </w:tc>
      </w:tr>
      <w:tr w:rsidR="00BC18DD" w:rsidRPr="00EA109F" w:rsidTr="00D0410F">
        <w:trPr>
          <w:cantSplit/>
          <w:trHeight w:val="1134"/>
        </w:trPr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textDirection w:val="btLr"/>
          </w:tcPr>
          <w:p w:rsidR="00BC18DD" w:rsidRPr="00EA109F" w:rsidRDefault="00BC18DD" w:rsidP="00D0410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ВД Изобразительная деятельность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bottom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</w:p>
        </w:tc>
      </w:tr>
      <w:tr w:rsidR="00BC18DD" w:rsidRPr="00EA109F" w:rsidTr="00D0410F"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</w:tcPr>
          <w:p w:rsidR="00BC18DD" w:rsidRPr="00EA109F" w:rsidRDefault="00BC18DD" w:rsidP="00D0410F">
            <w:pPr>
              <w:ind w:left="113" w:right="113"/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Изобразительная деятельность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 xml:space="preserve">Русский язык </w:t>
            </w:r>
            <w:proofErr w:type="gramStart"/>
            <w:r w:rsidRPr="00EA109F">
              <w:rPr>
                <w:rFonts w:ascii="Times New Roman" w:hAnsi="Times New Roman" w:cs="Times New Roman"/>
                <w:lang w:val="en-US"/>
              </w:rPr>
              <w:t>II</w:t>
            </w:r>
            <w:proofErr w:type="gramEnd"/>
            <w:r w:rsidRPr="00EA109F">
              <w:rPr>
                <w:rFonts w:ascii="Times New Roman" w:hAnsi="Times New Roman" w:cs="Times New Roman"/>
              </w:rPr>
              <w:t>гр.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Речевая практика</w:t>
            </w:r>
          </w:p>
        </w:tc>
        <w:tc>
          <w:tcPr>
            <w:tcW w:w="2375" w:type="dxa"/>
            <w:tcBorders>
              <w:top w:val="single" w:sz="18" w:space="0" w:color="auto"/>
            </w:tcBorders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Изобразительная деятельность</w:t>
            </w:r>
          </w:p>
        </w:tc>
      </w:tr>
      <w:tr w:rsidR="00BC18DD" w:rsidRPr="00EA109F" w:rsidTr="00D0410F">
        <w:tc>
          <w:tcPr>
            <w:tcW w:w="567" w:type="dxa"/>
            <w:vMerge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Речевая практика</w:t>
            </w:r>
          </w:p>
        </w:tc>
        <w:tc>
          <w:tcPr>
            <w:tcW w:w="1984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КК Двигательное развитие</w:t>
            </w:r>
          </w:p>
        </w:tc>
        <w:tc>
          <w:tcPr>
            <w:tcW w:w="1701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75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Музыка и движение</w:t>
            </w:r>
          </w:p>
        </w:tc>
      </w:tr>
      <w:tr w:rsidR="00BC18DD" w:rsidRPr="00EA109F" w:rsidTr="00D0410F">
        <w:tc>
          <w:tcPr>
            <w:tcW w:w="567" w:type="dxa"/>
            <w:vMerge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1984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ВД Ручной труд</w:t>
            </w:r>
          </w:p>
        </w:tc>
        <w:tc>
          <w:tcPr>
            <w:tcW w:w="1701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85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Мир природы и человека</w:t>
            </w:r>
          </w:p>
        </w:tc>
        <w:tc>
          <w:tcPr>
            <w:tcW w:w="2375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Домоводство</w:t>
            </w:r>
          </w:p>
        </w:tc>
      </w:tr>
      <w:tr w:rsidR="00BC18DD" w:rsidRPr="00EA109F" w:rsidTr="00D0410F">
        <w:tc>
          <w:tcPr>
            <w:tcW w:w="567" w:type="dxa"/>
            <w:vMerge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Мир природы и человека</w:t>
            </w:r>
          </w:p>
        </w:tc>
        <w:tc>
          <w:tcPr>
            <w:tcW w:w="1984" w:type="dxa"/>
          </w:tcPr>
          <w:p w:rsidR="00BC18DD" w:rsidRDefault="00BC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Адаптивная физкультура</w:t>
            </w:r>
          </w:p>
        </w:tc>
        <w:tc>
          <w:tcPr>
            <w:tcW w:w="1701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Занимательный труд</w:t>
            </w:r>
          </w:p>
        </w:tc>
        <w:tc>
          <w:tcPr>
            <w:tcW w:w="1985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Русский язык: пишу грамотно</w:t>
            </w:r>
          </w:p>
        </w:tc>
        <w:tc>
          <w:tcPr>
            <w:tcW w:w="2375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</w:p>
        </w:tc>
      </w:tr>
      <w:tr w:rsidR="00BC18DD" w:rsidRPr="00EA109F" w:rsidTr="00D0410F">
        <w:tc>
          <w:tcPr>
            <w:tcW w:w="567" w:type="dxa"/>
            <w:vMerge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  <w:r w:rsidRPr="00EA109F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2375" w:type="dxa"/>
          </w:tcPr>
          <w:p w:rsidR="00BC18DD" w:rsidRPr="00EA109F" w:rsidRDefault="00BC18DD" w:rsidP="00D0410F">
            <w:pPr>
              <w:rPr>
                <w:rFonts w:ascii="Times New Roman" w:hAnsi="Times New Roman" w:cs="Times New Roman"/>
              </w:rPr>
            </w:pPr>
          </w:p>
        </w:tc>
      </w:tr>
    </w:tbl>
    <w:p w:rsidR="00051541" w:rsidRDefault="00051541" w:rsidP="00360819"/>
    <w:sectPr w:rsidR="00051541" w:rsidSect="004E65ED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C7"/>
    <w:rsid w:val="00051541"/>
    <w:rsid w:val="000C6DC7"/>
    <w:rsid w:val="00360819"/>
    <w:rsid w:val="004E65ED"/>
    <w:rsid w:val="005B3B09"/>
    <w:rsid w:val="00AD2C7D"/>
    <w:rsid w:val="00BC18DD"/>
    <w:rsid w:val="00C974BB"/>
    <w:rsid w:val="00ED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2020-04-13T07:29:00Z</dcterms:created>
  <dcterms:modified xsi:type="dcterms:W3CDTF">2020-04-21T20:38:00Z</dcterms:modified>
</cp:coreProperties>
</file>