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D" w:rsidRPr="0073358D" w:rsidRDefault="000B40A8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AE9B87" wp14:editId="5691659B">
            <wp:simplePos x="0" y="0"/>
            <wp:positionH relativeFrom="column">
              <wp:posOffset>-1505186</wp:posOffset>
            </wp:positionH>
            <wp:positionV relativeFrom="paragraph">
              <wp:posOffset>-709044</wp:posOffset>
            </wp:positionV>
            <wp:extent cx="7988068" cy="11291776"/>
            <wp:effectExtent l="0" t="0" r="0" b="5080"/>
            <wp:wrapNone/>
            <wp:docPr id="1" name="Рисунок 1" descr="C:\Users\Светлана\Desktop\Скан\SCAN_20180118_14325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\SCAN_20180118_143257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068" cy="112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6ACD" w:rsidRPr="0073358D" w:rsidRDefault="00826ACD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0A8" w:rsidRDefault="000B40A8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4C73" w:rsidRPr="00C34C73" w:rsidRDefault="0073358D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C34C73" w:rsidRPr="00C34C73">
        <w:rPr>
          <w:b/>
          <w:bCs/>
        </w:rPr>
        <w:t>ОКАЗАТЕЛИ</w:t>
      </w:r>
    </w:p>
    <w:p w:rsidR="00F56887" w:rsidRDefault="00C34C73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4C73">
        <w:rPr>
          <w:b/>
          <w:bCs/>
        </w:rPr>
        <w:t xml:space="preserve">ДЕЯТЕЛЬНОСТИ </w:t>
      </w:r>
      <w:r w:rsidR="00F56887">
        <w:rPr>
          <w:b/>
          <w:bCs/>
        </w:rPr>
        <w:t xml:space="preserve">  ОБРАЗОВАТЕЛЬНОЙ ОРГАНИЗАЦИИ</w:t>
      </w:r>
    </w:p>
    <w:p w:rsidR="00C34C73" w:rsidRPr="00C34C73" w:rsidRDefault="00C34C73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4C73">
        <w:rPr>
          <w:b/>
          <w:bCs/>
        </w:rPr>
        <w:t>ГОУ ЯО «</w:t>
      </w:r>
      <w:r w:rsidR="001D5FC5">
        <w:rPr>
          <w:b/>
          <w:bCs/>
        </w:rPr>
        <w:t>Рыбинская школа № 13</w:t>
      </w:r>
      <w:r w:rsidRPr="00C34C73">
        <w:rPr>
          <w:b/>
          <w:bCs/>
        </w:rPr>
        <w:t>»</w:t>
      </w:r>
      <w:r w:rsidR="00F66393">
        <w:rPr>
          <w:b/>
          <w:bCs/>
        </w:rPr>
        <w:t>,</w:t>
      </w:r>
    </w:p>
    <w:p w:rsidR="005E1627" w:rsidRDefault="00C34C73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4C73">
        <w:rPr>
          <w:b/>
          <w:bCs/>
        </w:rPr>
        <w:t>ПОДЛ</w:t>
      </w:r>
      <w:r w:rsidR="00842A0F">
        <w:rPr>
          <w:b/>
          <w:bCs/>
        </w:rPr>
        <w:t>ЕЖАЩЕ</w:t>
      </w:r>
      <w:r w:rsidR="00BF04E3">
        <w:rPr>
          <w:b/>
          <w:bCs/>
        </w:rPr>
        <w:t xml:space="preserve">Й САМООБСЛЕДОВАНИЮ </w:t>
      </w:r>
    </w:p>
    <w:p w:rsidR="00C34C73" w:rsidRPr="00C34C73" w:rsidRDefault="005E1627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состоянию </w:t>
      </w:r>
      <w:r w:rsidR="00BF04E3">
        <w:rPr>
          <w:b/>
          <w:bCs/>
        </w:rPr>
        <w:t>на 30</w:t>
      </w:r>
      <w:r>
        <w:rPr>
          <w:b/>
          <w:bCs/>
        </w:rPr>
        <w:t>.08.2017</w:t>
      </w:r>
      <w:r w:rsidR="00C34C73" w:rsidRPr="00C34C73">
        <w:rPr>
          <w:b/>
          <w:bCs/>
        </w:rPr>
        <w:t xml:space="preserve"> года</w:t>
      </w:r>
    </w:p>
    <w:p w:rsidR="00C34C73" w:rsidRDefault="00C34C73" w:rsidP="00C34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</w:p>
    <w:p w:rsidR="00C34C73" w:rsidRPr="00C34C73" w:rsidRDefault="00C34C73" w:rsidP="00C34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873"/>
      </w:tblGrid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5E1627" w:rsidP="00EB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1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34C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5E1627" w:rsidP="00EB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34C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5E1627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C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34C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C34C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5E1627" w:rsidP="00C0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3D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07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3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B0C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C3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B0C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2B0C42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6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74778"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E1627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99736B" w:rsidRDefault="00EB11BD" w:rsidP="00EB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778"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6B" w:rsidRPr="0099736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99736B" w:rsidRDefault="00EB11BD" w:rsidP="00EB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778"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99736B" w:rsidRPr="0099736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174778" w:rsidRPr="00997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4AB7"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E7488" w:rsidRDefault="007E7488" w:rsidP="007E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88" w:rsidRPr="00E820AD" w:rsidRDefault="007E7488" w:rsidP="007E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99736B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CB5" w:rsidRPr="00997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509"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07CB5" w:rsidRPr="009973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33DA" w:rsidRPr="00E820AD" w:rsidRDefault="00E133DA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9" w:rsidRPr="0099736B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CB5" w:rsidRPr="0099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509"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99736B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CB5" w:rsidRPr="00997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B4060" w:rsidRPr="00E820AD" w:rsidRDefault="00BB4060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9" w:rsidRPr="00C07CB5" w:rsidRDefault="00B11F79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509" w:rsidRPr="00C07C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C34C73" w:rsidRPr="00C07CB5" w:rsidRDefault="0099736B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509" w:rsidRPr="00C07C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B4060" w:rsidRPr="00C07CB5" w:rsidRDefault="00BB4060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07CB5" w:rsidRDefault="00B11F79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509" w:rsidRPr="00C07C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C07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509" w:rsidRPr="00C07C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B4060" w:rsidRPr="00C07CB5" w:rsidRDefault="00BB4060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F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E820AD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9" w:rsidRDefault="0099736B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AE8"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1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3" w:rsidRDefault="0099736B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2FDD" w:rsidRPr="00E820AD" w:rsidRDefault="00462FDD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F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AE8"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62FDD" w:rsidRPr="00E820AD" w:rsidRDefault="00B11F79" w:rsidP="0099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Pr="00E820AD" w:rsidRDefault="0099736B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AE8"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Default="0099736B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5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5A9F" w:rsidRPr="00E820AD" w:rsidRDefault="007B5A9F" w:rsidP="0099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7" w:rsidRPr="00842A0F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837" w:rsidRPr="0084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842A0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C34C73" w:rsidRPr="00842A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5A9F" w:rsidRPr="00E820AD" w:rsidRDefault="007B5A9F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Pr="00E820AD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AE8"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E820AD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C" w:rsidRPr="0099736B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B5" w:rsidRPr="00997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AE8"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3" w:rsidRPr="0099736B" w:rsidRDefault="00C07CB5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4D3C" w:rsidRPr="009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997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5A9F" w:rsidRPr="00E820AD" w:rsidRDefault="007B5A9F" w:rsidP="0099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3" w:rsidRPr="00E820AD" w:rsidRDefault="00644F2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3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4F23"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F4A" w:rsidRPr="00E820AD" w:rsidRDefault="000E6F4A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C" w:rsidRPr="000A4D3C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0E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0A4D3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Default="000A4D3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34C73" w:rsidRPr="000A4D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F4A" w:rsidRPr="00E820AD" w:rsidRDefault="000E6F4A" w:rsidP="0099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644F2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94DC8" w:rsidRPr="00E820A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48,3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644F2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E820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E820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ED9" w:rsidRPr="008F4ED9" w:rsidTr="007E748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8F4ED9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4E3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  <w:r w:rsidR="00C34C73" w:rsidRPr="00BF04E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C34C73" w:rsidRDefault="00C34C73"/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>АНАЛИЗ ПОКАЗАТЕЛЕЙ</w:t>
      </w:r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lastRenderedPageBreak/>
        <w:t>ДЕЯТЕЛЬНОСТИ   ОБРАЗОВАТЕЛЬНОЙ ОРГАНИЗАЦИИ</w:t>
      </w:r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>ГОУ ЯО «Рыбинская школа № 13»</w:t>
      </w:r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 xml:space="preserve">ЗА </w:t>
      </w:r>
      <w:r w:rsidR="000A4D3C">
        <w:rPr>
          <w:bCs/>
          <w:sz w:val="28"/>
          <w:szCs w:val="28"/>
        </w:rPr>
        <w:t>2016-2017</w:t>
      </w:r>
      <w:r w:rsidR="00BF04E3">
        <w:rPr>
          <w:bCs/>
          <w:sz w:val="28"/>
          <w:szCs w:val="28"/>
        </w:rPr>
        <w:t xml:space="preserve"> УЧЕБНЫЙ ГОД</w:t>
      </w:r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proofErr w:type="gramStart"/>
      <w:r w:rsidRPr="004220A8">
        <w:rPr>
          <w:bCs/>
          <w:sz w:val="28"/>
          <w:szCs w:val="28"/>
        </w:rPr>
        <w:t xml:space="preserve">(ПО СРАВНЕНИЮ С ПЕРИОДОМ </w:t>
      </w:r>
      <w:proofErr w:type="gramEnd"/>
    </w:p>
    <w:p w:rsidR="004B6DE8" w:rsidRPr="004220A8" w:rsidRDefault="000A4D3C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2015-2016</w:t>
      </w:r>
      <w:r w:rsidR="004B6DE8" w:rsidRPr="004220A8">
        <w:rPr>
          <w:bCs/>
          <w:sz w:val="28"/>
          <w:szCs w:val="28"/>
        </w:rPr>
        <w:t xml:space="preserve"> УЧЕБНОГО ГОДА).</w:t>
      </w:r>
      <w:proofErr w:type="gramEnd"/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B6DE8" w:rsidRPr="004220A8" w:rsidRDefault="004B6DE8" w:rsidP="006608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>Образовательная деятельность.</w:t>
      </w:r>
    </w:p>
    <w:p w:rsidR="000A4D3C" w:rsidRDefault="004B6DE8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 xml:space="preserve">          </w:t>
      </w:r>
      <w:r w:rsidR="0018439A" w:rsidRPr="004220A8">
        <w:rPr>
          <w:bCs/>
          <w:sz w:val="28"/>
          <w:szCs w:val="28"/>
        </w:rPr>
        <w:t>1.1</w:t>
      </w:r>
      <w:proofErr w:type="gramStart"/>
      <w:r w:rsidRPr="004220A8">
        <w:rPr>
          <w:bCs/>
          <w:sz w:val="28"/>
          <w:szCs w:val="28"/>
        </w:rPr>
        <w:t xml:space="preserve"> З</w:t>
      </w:r>
      <w:proofErr w:type="gramEnd"/>
      <w:r w:rsidRPr="004220A8">
        <w:rPr>
          <w:bCs/>
          <w:sz w:val="28"/>
          <w:szCs w:val="28"/>
        </w:rPr>
        <w:t>а указанный период произошло перераспределение количества обучающихся между ступенями обучения в сто</w:t>
      </w:r>
      <w:r w:rsidR="000A4D3C">
        <w:rPr>
          <w:bCs/>
          <w:sz w:val="28"/>
          <w:szCs w:val="28"/>
        </w:rPr>
        <w:t xml:space="preserve">рону увеличения обучающихся </w:t>
      </w:r>
    </w:p>
    <w:p w:rsidR="004B6DE8" w:rsidRPr="004220A8" w:rsidRDefault="000A4D3C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1-4 классов</w:t>
      </w:r>
      <w:r w:rsidR="004B6DE8" w:rsidRPr="004220A8">
        <w:rPr>
          <w:bCs/>
          <w:sz w:val="28"/>
          <w:szCs w:val="28"/>
        </w:rPr>
        <w:t>.  Однако,  исходя их анализа  количества поданных в школу заявлений о зачислении обуч</w:t>
      </w:r>
      <w:r>
        <w:rPr>
          <w:bCs/>
          <w:sz w:val="28"/>
          <w:szCs w:val="28"/>
        </w:rPr>
        <w:t>ающихся на обучение с 01.09.2017</w:t>
      </w:r>
      <w:r w:rsidR="004B6DE8" w:rsidRPr="004220A8">
        <w:rPr>
          <w:bCs/>
          <w:sz w:val="28"/>
          <w:szCs w:val="28"/>
        </w:rPr>
        <w:t xml:space="preserve"> года, можно считать, что количество обучающихся увеличится.</w:t>
      </w:r>
    </w:p>
    <w:p w:rsidR="00DE37EF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 xml:space="preserve">            Количественные показатели качества обученности серьезных изменений не претерпели, все обучающиеся  успешно закончили учебный год.</w:t>
      </w:r>
      <w:r w:rsidR="00DE37EF" w:rsidRPr="004220A8">
        <w:rPr>
          <w:bCs/>
          <w:sz w:val="28"/>
          <w:szCs w:val="28"/>
        </w:rPr>
        <w:t xml:space="preserve"> </w:t>
      </w:r>
    </w:p>
    <w:p w:rsidR="004B6DE8" w:rsidRPr="004220A8" w:rsidRDefault="00DE37EF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 xml:space="preserve">           </w:t>
      </w:r>
      <w:proofErr w:type="gramStart"/>
      <w:r w:rsidRPr="004220A8">
        <w:rPr>
          <w:rFonts w:eastAsia="Times New Roman CYR"/>
          <w:sz w:val="28"/>
          <w:szCs w:val="28"/>
        </w:rPr>
        <w:t>В течение учебного года планомерно велась работа  по повышению у обучающихся интереса  к внеклассной работе и вовлечению их в эту деятельность.</w:t>
      </w:r>
      <w:proofErr w:type="gramEnd"/>
      <w:r w:rsidRPr="004220A8">
        <w:rPr>
          <w:rFonts w:eastAsia="Times New Roman CYR"/>
          <w:sz w:val="28"/>
          <w:szCs w:val="28"/>
        </w:rPr>
        <w:t xml:space="preserve"> </w:t>
      </w:r>
      <w:proofErr w:type="gramStart"/>
      <w:r w:rsidRPr="004220A8">
        <w:rPr>
          <w:rFonts w:eastAsia="Times New Roman CYR"/>
          <w:sz w:val="28"/>
          <w:szCs w:val="28"/>
        </w:rPr>
        <w:t xml:space="preserve">Проводились различные </w:t>
      </w:r>
      <w:proofErr w:type="spellStart"/>
      <w:r w:rsidRPr="004220A8">
        <w:rPr>
          <w:rFonts w:eastAsia="Times New Roman CYR"/>
          <w:sz w:val="28"/>
          <w:szCs w:val="28"/>
        </w:rPr>
        <w:t>внутриклассные</w:t>
      </w:r>
      <w:proofErr w:type="spellEnd"/>
      <w:r w:rsidRPr="004220A8">
        <w:rPr>
          <w:rFonts w:eastAsia="Times New Roman CYR"/>
          <w:sz w:val="28"/>
          <w:szCs w:val="28"/>
        </w:rPr>
        <w:t xml:space="preserve"> и внеклассные мероприятия воспитательной направленности: классные часы,  КТД, экскурсии, встречи, праздники, спортивные игры, соревнования, конкурсы, поездки</w:t>
      </w:r>
      <w:r w:rsidRPr="004220A8">
        <w:rPr>
          <w:rFonts w:eastAsia="Times New Roman CYR"/>
        </w:rPr>
        <w:t>.</w:t>
      </w:r>
      <w:proofErr w:type="gramEnd"/>
      <w:r w:rsidRPr="004220A8">
        <w:rPr>
          <w:rFonts w:eastAsia="Times New Roman CYR"/>
        </w:rPr>
        <w:t xml:space="preserve"> </w:t>
      </w:r>
      <w:r w:rsidR="00AA0C51" w:rsidRPr="004220A8">
        <w:rPr>
          <w:rFonts w:eastAsia="Times New Roman CYR"/>
        </w:rPr>
        <w:t xml:space="preserve"> </w:t>
      </w:r>
      <w:r w:rsidR="000A4D3C">
        <w:rPr>
          <w:rFonts w:eastAsia="Times New Roman CYR"/>
          <w:sz w:val="28"/>
          <w:szCs w:val="28"/>
        </w:rPr>
        <w:t xml:space="preserve">Достаточно </w:t>
      </w:r>
      <w:r w:rsidR="004B6DE8" w:rsidRPr="004220A8">
        <w:rPr>
          <w:bCs/>
          <w:sz w:val="28"/>
          <w:szCs w:val="28"/>
        </w:rPr>
        <w:t>высоким остается показатель участия обучающихся школы в различных конкурсах, хотя количество призеров нес</w:t>
      </w:r>
      <w:r w:rsidR="000A4D3C">
        <w:rPr>
          <w:bCs/>
          <w:sz w:val="28"/>
          <w:szCs w:val="28"/>
        </w:rPr>
        <w:t>колько снизилось, что связано с изменением контингента обучающихся и уменьшением количества конкурсов для детей с ОВЗ</w:t>
      </w:r>
      <w:r w:rsidR="00824E30">
        <w:rPr>
          <w:bCs/>
          <w:sz w:val="28"/>
          <w:szCs w:val="28"/>
        </w:rPr>
        <w:t xml:space="preserve">, конкурсов  </w:t>
      </w:r>
      <w:r w:rsidR="000A4D3C">
        <w:rPr>
          <w:bCs/>
          <w:sz w:val="28"/>
          <w:szCs w:val="28"/>
        </w:rPr>
        <w:t xml:space="preserve"> на бесплатной основе.</w:t>
      </w:r>
    </w:p>
    <w:p w:rsidR="0018439A" w:rsidRPr="004220A8" w:rsidRDefault="00FC32BF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1.2</w:t>
      </w:r>
      <w:proofErr w:type="gramStart"/>
      <w:r w:rsidR="0018439A" w:rsidRPr="004220A8">
        <w:rPr>
          <w:bCs/>
          <w:sz w:val="28"/>
          <w:szCs w:val="28"/>
        </w:rPr>
        <w:t xml:space="preserve"> </w:t>
      </w:r>
      <w:r w:rsidR="00824E30">
        <w:rPr>
          <w:bCs/>
          <w:sz w:val="28"/>
          <w:szCs w:val="28"/>
        </w:rPr>
        <w:t>П</w:t>
      </w:r>
      <w:proofErr w:type="gramEnd"/>
      <w:r w:rsidR="00824E30">
        <w:rPr>
          <w:bCs/>
          <w:sz w:val="28"/>
          <w:szCs w:val="28"/>
        </w:rPr>
        <w:t>родолжается снижение среднего возраста педагогов, в связи с уменьшением количества возрастных педагогов.</w:t>
      </w:r>
    </w:p>
    <w:p w:rsidR="0018439A" w:rsidRPr="004220A8" w:rsidRDefault="00C35907" w:rsidP="0066080E">
      <w:pPr>
        <w:spacing w:line="276" w:lineRule="auto"/>
        <w:jc w:val="both"/>
      </w:pPr>
      <w:r w:rsidRPr="004220A8">
        <w:rPr>
          <w:bCs/>
          <w:sz w:val="28"/>
          <w:szCs w:val="28"/>
        </w:rPr>
        <w:t xml:space="preserve">         </w:t>
      </w:r>
      <w:r w:rsidR="00824E30">
        <w:rPr>
          <w:bCs/>
          <w:sz w:val="28"/>
          <w:szCs w:val="28"/>
        </w:rPr>
        <w:t>В прошедшем учебном году практически все педагоги прошли профессиональную переподготовку по направлению «олигофренопедагогика», КПК по вопросам, связанным с введением СФГОС.</w:t>
      </w:r>
      <w:r w:rsidR="0018439A" w:rsidRPr="004220A8">
        <w:rPr>
          <w:bCs/>
          <w:sz w:val="28"/>
          <w:szCs w:val="28"/>
        </w:rPr>
        <w:t xml:space="preserve"> </w:t>
      </w:r>
    </w:p>
    <w:p w:rsidR="0021074B" w:rsidRPr="004220A8" w:rsidRDefault="0021074B" w:rsidP="0066080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 xml:space="preserve">          Необходима также переподготовка по профилю «Менед</w:t>
      </w:r>
      <w:r w:rsidR="0066080E">
        <w:rPr>
          <w:bCs/>
          <w:sz w:val="28"/>
          <w:szCs w:val="28"/>
        </w:rPr>
        <w:t>жмент в образовании» заместителям</w:t>
      </w:r>
      <w:r w:rsidRPr="004220A8">
        <w:rPr>
          <w:bCs/>
          <w:sz w:val="28"/>
          <w:szCs w:val="28"/>
        </w:rPr>
        <w:t xml:space="preserve"> директора по УВР</w:t>
      </w:r>
      <w:r w:rsidR="0066080E">
        <w:rPr>
          <w:bCs/>
          <w:sz w:val="28"/>
          <w:szCs w:val="28"/>
        </w:rPr>
        <w:t xml:space="preserve"> и по АХР</w:t>
      </w:r>
      <w:r w:rsidRPr="004220A8">
        <w:rPr>
          <w:bCs/>
          <w:sz w:val="28"/>
          <w:szCs w:val="28"/>
        </w:rPr>
        <w:t>.</w:t>
      </w:r>
    </w:p>
    <w:p w:rsidR="00BF04E3" w:rsidRDefault="001534F8" w:rsidP="0066080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ab/>
      </w:r>
      <w:r w:rsidR="00C35907" w:rsidRPr="004220A8">
        <w:rPr>
          <w:bCs/>
          <w:sz w:val="28"/>
          <w:szCs w:val="28"/>
        </w:rPr>
        <w:t xml:space="preserve">2. </w:t>
      </w:r>
      <w:r w:rsidR="00BF04E3">
        <w:rPr>
          <w:bCs/>
          <w:sz w:val="28"/>
          <w:szCs w:val="28"/>
        </w:rPr>
        <w:t>Инфраструктура.</w:t>
      </w:r>
    </w:p>
    <w:p w:rsidR="001534F8" w:rsidRPr="004220A8" w:rsidRDefault="00BF04E3" w:rsidP="0066080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534F8" w:rsidRPr="004220A8">
        <w:rPr>
          <w:bCs/>
          <w:sz w:val="28"/>
          <w:szCs w:val="28"/>
        </w:rPr>
        <w:t xml:space="preserve">В образовательной организации  есть </w:t>
      </w:r>
      <w:r w:rsidR="001534F8" w:rsidRPr="004220A8">
        <w:rPr>
          <w:rFonts w:eastAsia="Calibri"/>
          <w:sz w:val="28"/>
          <w:szCs w:val="28"/>
        </w:rPr>
        <w:t>возможность пользования сетью Интернет педагогическими работниками, но  количество компьютеров, применяемых в учебном процессе,</w:t>
      </w:r>
      <w:r w:rsidR="00C35907" w:rsidRPr="004220A8">
        <w:rPr>
          <w:rFonts w:eastAsia="Calibri"/>
          <w:sz w:val="28"/>
          <w:szCs w:val="28"/>
        </w:rPr>
        <w:t xml:space="preserve"> </w:t>
      </w:r>
      <w:r w:rsidR="001534F8" w:rsidRPr="004220A8">
        <w:rPr>
          <w:rFonts w:eastAsia="Calibri"/>
          <w:sz w:val="28"/>
          <w:szCs w:val="28"/>
        </w:rPr>
        <w:t xml:space="preserve">в </w:t>
      </w:r>
      <w:proofErr w:type="spellStart"/>
      <w:r w:rsidR="001534F8" w:rsidRPr="004220A8">
        <w:rPr>
          <w:rFonts w:eastAsia="Calibri"/>
          <w:sz w:val="28"/>
          <w:szCs w:val="28"/>
        </w:rPr>
        <w:t>т.ч</w:t>
      </w:r>
      <w:proofErr w:type="spellEnd"/>
      <w:r w:rsidR="001534F8" w:rsidRPr="004220A8">
        <w:rPr>
          <w:rFonts w:eastAsia="Calibri"/>
          <w:sz w:val="28"/>
          <w:szCs w:val="28"/>
        </w:rPr>
        <w:t>. с выходом в сеть Интернет, остается стабильно низким.</w:t>
      </w:r>
      <w:r w:rsidR="00C35907" w:rsidRPr="004220A8">
        <w:rPr>
          <w:rFonts w:eastAsia="Calibri"/>
          <w:sz w:val="28"/>
          <w:szCs w:val="28"/>
        </w:rPr>
        <w:t xml:space="preserve"> Необходимо приобрете</w:t>
      </w:r>
      <w:r w:rsidR="00824E30">
        <w:rPr>
          <w:rFonts w:eastAsia="Calibri"/>
          <w:sz w:val="28"/>
          <w:szCs w:val="28"/>
        </w:rPr>
        <w:t>ние компьютерной техники.</w:t>
      </w:r>
    </w:p>
    <w:p w:rsidR="00C35907" w:rsidRPr="004220A8" w:rsidRDefault="001534F8" w:rsidP="0066080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220A8">
        <w:rPr>
          <w:rFonts w:eastAsia="Calibri"/>
          <w:sz w:val="28"/>
          <w:szCs w:val="28"/>
        </w:rPr>
        <w:t>Учебники и учебные пособия, используемые в образовательном процессе, имеются в школе в достаточном количестве,</w:t>
      </w:r>
      <w:r w:rsidR="00C35907" w:rsidRPr="004220A8">
        <w:rPr>
          <w:rFonts w:eastAsia="Calibri"/>
          <w:sz w:val="28"/>
          <w:szCs w:val="28"/>
        </w:rPr>
        <w:t xml:space="preserve"> но требуют частичной замены.</w:t>
      </w:r>
    </w:p>
    <w:p w:rsidR="00731160" w:rsidRPr="004220A8" w:rsidRDefault="00C35907" w:rsidP="0066080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220A8">
        <w:rPr>
          <w:rFonts w:eastAsia="Calibri"/>
          <w:sz w:val="28"/>
          <w:szCs w:val="28"/>
        </w:rPr>
        <w:lastRenderedPageBreak/>
        <w:t xml:space="preserve">Учебники для первого </w:t>
      </w:r>
      <w:r w:rsidR="006E6553">
        <w:rPr>
          <w:rFonts w:eastAsia="Calibri"/>
          <w:sz w:val="28"/>
          <w:szCs w:val="28"/>
        </w:rPr>
        <w:t xml:space="preserve">и второго </w:t>
      </w:r>
      <w:r w:rsidRPr="004220A8">
        <w:rPr>
          <w:rFonts w:eastAsia="Calibri"/>
          <w:sz w:val="28"/>
          <w:szCs w:val="28"/>
        </w:rPr>
        <w:t>класс</w:t>
      </w:r>
      <w:r w:rsidR="006E6553">
        <w:rPr>
          <w:rFonts w:eastAsia="Calibri"/>
          <w:sz w:val="28"/>
          <w:szCs w:val="28"/>
        </w:rPr>
        <w:t>ов</w:t>
      </w:r>
      <w:r w:rsidRPr="004220A8">
        <w:rPr>
          <w:rFonts w:eastAsia="Calibri"/>
          <w:sz w:val="28"/>
          <w:szCs w:val="28"/>
        </w:rPr>
        <w:t xml:space="preserve">, в рамках внедрения ФГОС, </w:t>
      </w:r>
      <w:r w:rsidR="004220A8" w:rsidRPr="004220A8">
        <w:rPr>
          <w:rFonts w:eastAsia="Calibri"/>
          <w:sz w:val="28"/>
          <w:szCs w:val="28"/>
        </w:rPr>
        <w:t xml:space="preserve">на данный момент </w:t>
      </w:r>
      <w:r w:rsidRPr="004220A8">
        <w:rPr>
          <w:rFonts w:eastAsia="Calibri"/>
          <w:sz w:val="28"/>
          <w:szCs w:val="28"/>
        </w:rPr>
        <w:t>отсутствуют</w:t>
      </w:r>
      <w:r w:rsidR="004220A8" w:rsidRPr="004220A8">
        <w:rPr>
          <w:rFonts w:eastAsia="Calibri"/>
          <w:sz w:val="28"/>
          <w:szCs w:val="28"/>
        </w:rPr>
        <w:t xml:space="preserve"> по независящим от школы причинам</w:t>
      </w:r>
      <w:r w:rsidRPr="004220A8">
        <w:rPr>
          <w:rFonts w:eastAsia="Calibri"/>
          <w:sz w:val="28"/>
          <w:szCs w:val="28"/>
        </w:rPr>
        <w:t>.</w:t>
      </w:r>
    </w:p>
    <w:p w:rsidR="00731160" w:rsidRPr="004220A8" w:rsidRDefault="00C35907" w:rsidP="0066080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220A8">
        <w:rPr>
          <w:sz w:val="28"/>
          <w:szCs w:val="28"/>
        </w:rPr>
        <w:t xml:space="preserve">В связи с предстоящим увеличением количества обучающихся </w:t>
      </w:r>
      <w:r w:rsidR="007F601A" w:rsidRPr="004220A8">
        <w:rPr>
          <w:sz w:val="28"/>
          <w:szCs w:val="28"/>
        </w:rPr>
        <w:t>площадь помещений, в которых осуществляетс</w:t>
      </w:r>
      <w:r w:rsidRPr="004220A8">
        <w:rPr>
          <w:sz w:val="28"/>
          <w:szCs w:val="28"/>
        </w:rPr>
        <w:t>я образовательная деятельность</w:t>
      </w:r>
      <w:r w:rsidR="00D0315A">
        <w:rPr>
          <w:sz w:val="28"/>
          <w:szCs w:val="28"/>
        </w:rPr>
        <w:t xml:space="preserve">, </w:t>
      </w:r>
      <w:r w:rsidRPr="004220A8">
        <w:rPr>
          <w:sz w:val="28"/>
          <w:szCs w:val="28"/>
        </w:rPr>
        <w:t xml:space="preserve"> </w:t>
      </w:r>
      <w:r w:rsidR="007F601A" w:rsidRPr="004220A8">
        <w:rPr>
          <w:sz w:val="28"/>
          <w:szCs w:val="28"/>
        </w:rPr>
        <w:t>в расчете на одного</w:t>
      </w:r>
      <w:r w:rsidRPr="004220A8">
        <w:rPr>
          <w:sz w:val="28"/>
          <w:szCs w:val="28"/>
        </w:rPr>
        <w:t xml:space="preserve"> учащегося несколько уменьшится, но не выйдет </w:t>
      </w:r>
      <w:r w:rsidR="00FC32BF">
        <w:rPr>
          <w:sz w:val="28"/>
          <w:szCs w:val="28"/>
        </w:rPr>
        <w:t xml:space="preserve"> за рамки требований Сан</w:t>
      </w:r>
      <w:r w:rsidR="007F601A" w:rsidRPr="004220A8">
        <w:rPr>
          <w:sz w:val="28"/>
          <w:szCs w:val="28"/>
        </w:rPr>
        <w:t>ПиНа.</w:t>
      </w:r>
    </w:p>
    <w:sectPr w:rsidR="00731160" w:rsidRPr="0042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735210B"/>
    <w:multiLevelType w:val="hybridMultilevel"/>
    <w:tmpl w:val="3164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3"/>
    <w:rsid w:val="00013E49"/>
    <w:rsid w:val="000874B7"/>
    <w:rsid w:val="000A4D3C"/>
    <w:rsid w:val="000B40A8"/>
    <w:rsid w:val="000E6F4A"/>
    <w:rsid w:val="00124F73"/>
    <w:rsid w:val="001534F8"/>
    <w:rsid w:val="00174778"/>
    <w:rsid w:val="0018439A"/>
    <w:rsid w:val="001D5FC5"/>
    <w:rsid w:val="0021074B"/>
    <w:rsid w:val="00254AB7"/>
    <w:rsid w:val="00255955"/>
    <w:rsid w:val="00291AD9"/>
    <w:rsid w:val="002B0C42"/>
    <w:rsid w:val="0030595F"/>
    <w:rsid w:val="004220A8"/>
    <w:rsid w:val="00462FDD"/>
    <w:rsid w:val="004A574C"/>
    <w:rsid w:val="004B311B"/>
    <w:rsid w:val="004B6DE8"/>
    <w:rsid w:val="004E013D"/>
    <w:rsid w:val="00572DB7"/>
    <w:rsid w:val="005E1627"/>
    <w:rsid w:val="00641222"/>
    <w:rsid w:val="00644F23"/>
    <w:rsid w:val="0066080E"/>
    <w:rsid w:val="00680F06"/>
    <w:rsid w:val="006A7921"/>
    <w:rsid w:val="006B5C5D"/>
    <w:rsid w:val="006E6553"/>
    <w:rsid w:val="00731160"/>
    <w:rsid w:val="0073247F"/>
    <w:rsid w:val="0073358D"/>
    <w:rsid w:val="00753CCE"/>
    <w:rsid w:val="00780AE8"/>
    <w:rsid w:val="007B5A9F"/>
    <w:rsid w:val="007E7488"/>
    <w:rsid w:val="007F601A"/>
    <w:rsid w:val="00824E30"/>
    <w:rsid w:val="00826ACD"/>
    <w:rsid w:val="00830E63"/>
    <w:rsid w:val="00842A0F"/>
    <w:rsid w:val="008515F9"/>
    <w:rsid w:val="008D2509"/>
    <w:rsid w:val="008F4ED9"/>
    <w:rsid w:val="0099736B"/>
    <w:rsid w:val="009A16C7"/>
    <w:rsid w:val="009C5D9C"/>
    <w:rsid w:val="009E0358"/>
    <w:rsid w:val="00A85052"/>
    <w:rsid w:val="00A94DC8"/>
    <w:rsid w:val="00AA0C51"/>
    <w:rsid w:val="00AE53D9"/>
    <w:rsid w:val="00B11F79"/>
    <w:rsid w:val="00BB4060"/>
    <w:rsid w:val="00BE1F53"/>
    <w:rsid w:val="00BF04E3"/>
    <w:rsid w:val="00C07CB5"/>
    <w:rsid w:val="00C34C73"/>
    <w:rsid w:val="00C35907"/>
    <w:rsid w:val="00C5469C"/>
    <w:rsid w:val="00CC5837"/>
    <w:rsid w:val="00D0315A"/>
    <w:rsid w:val="00DE37EF"/>
    <w:rsid w:val="00DF096E"/>
    <w:rsid w:val="00E133DA"/>
    <w:rsid w:val="00E820AD"/>
    <w:rsid w:val="00EB11BD"/>
    <w:rsid w:val="00F56887"/>
    <w:rsid w:val="00F66393"/>
    <w:rsid w:val="00FB0D7B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4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4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23D2-F36F-4921-BBF6-EE680044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Щербакова</cp:lastModifiedBy>
  <cp:revision>5</cp:revision>
  <cp:lastPrinted>2018-01-18T11:28:00Z</cp:lastPrinted>
  <dcterms:created xsi:type="dcterms:W3CDTF">2018-01-18T10:32:00Z</dcterms:created>
  <dcterms:modified xsi:type="dcterms:W3CDTF">2018-02-07T18:37:00Z</dcterms:modified>
</cp:coreProperties>
</file>