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8A" w:rsidRPr="001C4220" w:rsidRDefault="00F3778A" w:rsidP="00F3778A">
      <w:pPr>
        <w:pStyle w:val="a3"/>
        <w:jc w:val="center"/>
      </w:pPr>
    </w:p>
    <w:p w:rsidR="00F3778A" w:rsidRPr="00E5734E" w:rsidRDefault="00F3778A" w:rsidP="00F3778A">
      <w:pPr>
        <w:pStyle w:val="a3"/>
        <w:jc w:val="center"/>
      </w:pPr>
      <w:r w:rsidRPr="00E5734E">
        <w:rPr>
          <w:rStyle w:val="Headerorfooter"/>
          <w:rFonts w:eastAsia="Courier New"/>
        </w:rPr>
        <w:t>Аннотация к рабочей программе по курсу</w:t>
      </w:r>
    </w:p>
    <w:p w:rsidR="00F3778A" w:rsidRPr="00E5734E" w:rsidRDefault="00F3778A" w:rsidP="00F3778A">
      <w:pPr>
        <w:pStyle w:val="a3"/>
        <w:jc w:val="center"/>
      </w:pPr>
      <w:r w:rsidRPr="00E5734E">
        <w:rPr>
          <w:rStyle w:val="Headerorfooter"/>
          <w:rFonts w:eastAsia="Courier New"/>
        </w:rPr>
        <w:t>«</w:t>
      </w:r>
      <w:r>
        <w:rPr>
          <w:rStyle w:val="Headerorfooter"/>
          <w:rFonts w:eastAsia="Courier New"/>
        </w:rPr>
        <w:t>Изобразительное искусство</w:t>
      </w:r>
      <w:r w:rsidRPr="00E5734E">
        <w:rPr>
          <w:rStyle w:val="Headerorfooter"/>
          <w:rFonts w:eastAsia="Courier New"/>
        </w:rPr>
        <w:t xml:space="preserve">» в </w:t>
      </w:r>
      <w:r w:rsidRPr="00E5734E">
        <w:rPr>
          <w:rFonts w:ascii="Courier New" w:hAnsi="Courier New" w:cs="Courier New"/>
          <w:sz w:val="24"/>
          <w:szCs w:val="24"/>
        </w:rPr>
        <w:fldChar w:fldCharType="begin"/>
      </w:r>
      <w:r w:rsidRPr="00E5734E">
        <w:instrText xml:space="preserve"> PAGE \* MERGEFORMAT </w:instrText>
      </w:r>
      <w:r w:rsidRPr="00E5734E">
        <w:rPr>
          <w:rFonts w:ascii="Courier New" w:hAnsi="Courier New" w:cs="Courier New"/>
          <w:sz w:val="24"/>
          <w:szCs w:val="24"/>
        </w:rPr>
        <w:fldChar w:fldCharType="separate"/>
      </w:r>
      <w:r w:rsidRPr="00E5734E">
        <w:rPr>
          <w:rStyle w:val="Headerorfooter"/>
          <w:rFonts w:eastAsia="Courier New"/>
          <w:noProof/>
        </w:rPr>
        <w:t>5</w:t>
      </w:r>
      <w:r w:rsidRPr="00E5734E">
        <w:rPr>
          <w:rStyle w:val="Headerorfooter"/>
          <w:rFonts w:eastAsia="Courier New"/>
          <w:b w:val="0"/>
          <w:bCs w:val="0"/>
        </w:rPr>
        <w:fldChar w:fldCharType="end"/>
      </w:r>
      <w:r w:rsidRPr="00E5734E">
        <w:rPr>
          <w:rStyle w:val="Headerorfooter"/>
          <w:rFonts w:eastAsia="Courier New"/>
        </w:rPr>
        <w:t xml:space="preserve"> классе</w:t>
      </w:r>
    </w:p>
    <w:p w:rsidR="00F3778A" w:rsidRPr="00E5734E" w:rsidRDefault="00F3778A" w:rsidP="00F3778A">
      <w:pPr>
        <w:pStyle w:val="a3"/>
        <w:jc w:val="center"/>
      </w:pPr>
      <w:r w:rsidRPr="00E5734E">
        <w:rPr>
          <w:rStyle w:val="Headerorfooter"/>
          <w:rFonts w:eastAsia="Courier New"/>
        </w:rPr>
        <w:t>ГОУ ЯО</w:t>
      </w:r>
      <w:r>
        <w:rPr>
          <w:rStyle w:val="Headerorfooter"/>
          <w:rFonts w:eastAsia="Courier New"/>
        </w:rPr>
        <w:t xml:space="preserve"> «</w:t>
      </w:r>
      <w:r w:rsidRPr="00E5734E">
        <w:rPr>
          <w:rStyle w:val="Headerorfooter"/>
          <w:rFonts w:eastAsia="Courier New"/>
        </w:rPr>
        <w:t xml:space="preserve"> Рыбинск</w:t>
      </w:r>
      <w:r>
        <w:rPr>
          <w:rStyle w:val="Headerorfooter"/>
          <w:rFonts w:eastAsia="Courier New"/>
        </w:rPr>
        <w:t>ая</w:t>
      </w:r>
      <w:r w:rsidRPr="00E5734E">
        <w:rPr>
          <w:rStyle w:val="Headerorfooter"/>
          <w:rFonts w:eastAsia="Courier New"/>
        </w:rPr>
        <w:t xml:space="preserve"> школ</w:t>
      </w:r>
      <w:r>
        <w:rPr>
          <w:rStyle w:val="Headerorfooter"/>
          <w:rFonts w:eastAsia="Courier New"/>
        </w:rPr>
        <w:t>а</w:t>
      </w:r>
      <w:r w:rsidRPr="00E5734E">
        <w:rPr>
          <w:rStyle w:val="Headerorfooter"/>
          <w:rFonts w:eastAsia="Courier New"/>
        </w:rPr>
        <w:t xml:space="preserve">  №13</w:t>
      </w:r>
      <w:r>
        <w:rPr>
          <w:rStyle w:val="Headerorfooter"/>
          <w:rFonts w:eastAsia="Courier New"/>
        </w:rPr>
        <w:t>»</w:t>
      </w:r>
      <w:r w:rsidRPr="00E5734E">
        <w:rPr>
          <w:rStyle w:val="Headerorfooter"/>
          <w:rFonts w:eastAsia="Courier New"/>
        </w:rPr>
        <w:t>.</w:t>
      </w:r>
    </w:p>
    <w:p w:rsidR="00F3778A" w:rsidRPr="00F3778A" w:rsidRDefault="00F3778A" w:rsidP="00F377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778A" w:rsidRPr="00F3778A" w:rsidRDefault="00F3778A" w:rsidP="00F3778A">
      <w:pPr>
        <w:pStyle w:val="Bodytext20"/>
        <w:numPr>
          <w:ilvl w:val="0"/>
          <w:numId w:val="1"/>
        </w:numPr>
        <w:shd w:val="clear" w:color="auto" w:fill="auto"/>
        <w:spacing w:after="0" w:line="240" w:lineRule="exact"/>
        <w:ind w:left="120" w:firstLine="0"/>
        <w:rPr>
          <w:sz w:val="24"/>
          <w:szCs w:val="24"/>
        </w:rPr>
      </w:pPr>
      <w:r w:rsidRPr="00F3778A">
        <w:rPr>
          <w:sz w:val="24"/>
          <w:szCs w:val="24"/>
        </w:rPr>
        <w:t>Место дисциплины в структуре основной образовательной программы.</w:t>
      </w:r>
    </w:p>
    <w:p w:rsidR="00F3778A" w:rsidRPr="00F3778A" w:rsidRDefault="00F3778A" w:rsidP="00F3778A">
      <w:pPr>
        <w:pStyle w:val="2"/>
        <w:shd w:val="clear" w:color="auto" w:fill="auto"/>
        <w:spacing w:before="0" w:after="267"/>
        <w:ind w:left="120" w:right="20" w:firstLine="0"/>
        <w:rPr>
          <w:sz w:val="24"/>
          <w:szCs w:val="24"/>
        </w:rPr>
      </w:pPr>
      <w:r w:rsidRPr="00F3778A">
        <w:rPr>
          <w:sz w:val="24"/>
          <w:szCs w:val="24"/>
        </w:rPr>
        <w:t>Настоящая дисц</w:t>
      </w:r>
      <w:r w:rsidRPr="00F3778A">
        <w:rPr>
          <w:rStyle w:val="1"/>
          <w:u w:val="none"/>
        </w:rPr>
        <w:t>иплин</w:t>
      </w:r>
      <w:r w:rsidRPr="00F3778A">
        <w:rPr>
          <w:sz w:val="24"/>
          <w:szCs w:val="24"/>
        </w:rPr>
        <w:t>а является частью базовой программы для специальных (коррекционных) общеобразовательных учреждений VIII вида для 5 — 9 классов</w:t>
      </w:r>
    </w:p>
    <w:p w:rsidR="00F3778A" w:rsidRPr="00F3778A" w:rsidRDefault="00F3778A" w:rsidP="00F3778A">
      <w:pPr>
        <w:pStyle w:val="Bodytext20"/>
        <w:numPr>
          <w:ilvl w:val="0"/>
          <w:numId w:val="1"/>
        </w:numPr>
        <w:shd w:val="clear" w:color="auto" w:fill="auto"/>
        <w:spacing w:after="146" w:line="240" w:lineRule="exact"/>
        <w:ind w:left="12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Цель преподавания дисциплины.</w:t>
      </w:r>
    </w:p>
    <w:p w:rsidR="00F3778A" w:rsidRPr="00F3778A" w:rsidRDefault="00F3778A" w:rsidP="00F3778A">
      <w:pPr>
        <w:pStyle w:val="2"/>
        <w:shd w:val="clear" w:color="auto" w:fill="auto"/>
        <w:spacing w:before="0" w:after="0"/>
        <w:ind w:left="120" w:right="20" w:firstLine="12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Цель — формирование элементарных знаний основ реалистического рисунка, навыков рисования с натуры, по памяти и представлению, декоративного рисования.</w:t>
      </w:r>
    </w:p>
    <w:p w:rsidR="00F3778A" w:rsidRPr="00F3778A" w:rsidRDefault="00F3778A" w:rsidP="00F3778A">
      <w:pPr>
        <w:pStyle w:val="2"/>
        <w:shd w:val="clear" w:color="auto" w:fill="auto"/>
        <w:spacing w:before="0" w:after="0"/>
        <w:ind w:left="60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Учащиеся должны: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/>
        <w:ind w:left="1560" w:right="2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научиться анализировать объект изображения, определять его форму, величину составных частей, цвет, и положение в пространстве;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83" w:lineRule="exact"/>
        <w:ind w:left="156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научиться составлению узоров в различных геометрических формах;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83" w:lineRule="exact"/>
        <w:ind w:left="156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получить навыки приёмов работы акварельными и гуашевыми красками;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83" w:lineRule="exact"/>
        <w:ind w:left="1560" w:right="2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научиться изображать </w:t>
      </w:r>
      <w:proofErr w:type="gramStart"/>
      <w:r w:rsidRPr="00F3778A">
        <w:rPr>
          <w:sz w:val="24"/>
          <w:szCs w:val="24"/>
        </w:rPr>
        <w:t>предметы</w:t>
      </w:r>
      <w:proofErr w:type="gramEnd"/>
      <w:r w:rsidRPr="00F3778A">
        <w:rPr>
          <w:sz w:val="24"/>
          <w:szCs w:val="24"/>
        </w:rPr>
        <w:t xml:space="preserve"> в открытом пространстве правильно располагая их относительно друг друга;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267"/>
        <w:ind w:left="1560" w:right="2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научиться чувствовать красоту и своеобразие декоративно-прикладного искусства, понимать эмоциональное состояние изображенных на картинах лиц.</w:t>
      </w:r>
    </w:p>
    <w:p w:rsidR="00F3778A" w:rsidRPr="00F3778A" w:rsidRDefault="00F3778A" w:rsidP="00F3778A">
      <w:pPr>
        <w:pStyle w:val="Bodytext20"/>
        <w:numPr>
          <w:ilvl w:val="0"/>
          <w:numId w:val="1"/>
        </w:numPr>
        <w:shd w:val="clear" w:color="auto" w:fill="auto"/>
        <w:spacing w:after="0" w:line="240" w:lineRule="exact"/>
        <w:ind w:left="12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Структура дисциплины:</w:t>
      </w:r>
    </w:p>
    <w:p w:rsidR="00F3778A" w:rsidRPr="00F3778A" w:rsidRDefault="00F3778A" w:rsidP="00F3778A">
      <w:pPr>
        <w:pStyle w:val="2"/>
        <w:shd w:val="clear" w:color="auto" w:fill="auto"/>
        <w:spacing w:before="0" w:after="267"/>
        <w:ind w:left="120" w:right="20" w:firstLine="0"/>
        <w:rPr>
          <w:sz w:val="24"/>
          <w:szCs w:val="24"/>
        </w:rPr>
      </w:pPr>
      <w:r w:rsidRPr="00F3778A">
        <w:rPr>
          <w:sz w:val="24"/>
          <w:szCs w:val="24"/>
        </w:rPr>
        <w:t>Программой предусмотрены четыре вида занятий: рисование с натуры, рисование на темы, декоративное рисование, беседы об изобразительном искусстве.</w:t>
      </w:r>
    </w:p>
    <w:p w:rsidR="00F3778A" w:rsidRPr="00F3778A" w:rsidRDefault="00F3778A" w:rsidP="00F3778A">
      <w:pPr>
        <w:pStyle w:val="Bodytext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40" w:lineRule="exact"/>
        <w:ind w:left="240" w:firstLine="0"/>
        <w:rPr>
          <w:sz w:val="24"/>
          <w:szCs w:val="24"/>
        </w:rPr>
      </w:pPr>
      <w:r w:rsidRPr="00F3778A">
        <w:rPr>
          <w:sz w:val="24"/>
          <w:szCs w:val="24"/>
        </w:rPr>
        <w:t>Основные образовательные технологии.</w:t>
      </w:r>
    </w:p>
    <w:p w:rsidR="00F3778A" w:rsidRPr="00F3778A" w:rsidRDefault="00F3778A" w:rsidP="00F3778A">
      <w:pPr>
        <w:pStyle w:val="2"/>
        <w:shd w:val="clear" w:color="auto" w:fill="auto"/>
        <w:spacing w:before="0" w:after="168" w:line="240" w:lineRule="exact"/>
        <w:ind w:left="120" w:firstLine="0"/>
        <w:rPr>
          <w:sz w:val="24"/>
          <w:szCs w:val="24"/>
        </w:rPr>
      </w:pPr>
      <w:r w:rsidRPr="00F3778A">
        <w:rPr>
          <w:sz w:val="24"/>
          <w:szCs w:val="24"/>
        </w:rPr>
        <w:t>Практические занятия, беседы, самостоятельная работа учащихся.</w:t>
      </w:r>
    </w:p>
    <w:p w:rsidR="00F3778A" w:rsidRPr="00F3778A" w:rsidRDefault="00F3778A" w:rsidP="00F3778A">
      <w:pPr>
        <w:pStyle w:val="Bodytext20"/>
        <w:numPr>
          <w:ilvl w:val="0"/>
          <w:numId w:val="1"/>
        </w:numPr>
        <w:shd w:val="clear" w:color="auto" w:fill="auto"/>
        <w:spacing w:after="0" w:line="240" w:lineRule="exact"/>
        <w:ind w:left="12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Требования к результатам освоения дисциплины.</w:t>
      </w:r>
    </w:p>
    <w:p w:rsidR="00F3778A" w:rsidRPr="00F3778A" w:rsidRDefault="00F3778A" w:rsidP="00F3778A">
      <w:pPr>
        <w:pStyle w:val="Bodytext20"/>
        <w:shd w:val="clear" w:color="auto" w:fill="auto"/>
        <w:spacing w:after="0" w:line="240" w:lineRule="exact"/>
        <w:ind w:left="60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Учащиеся должны уметь: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exact"/>
        <w:ind w:left="480" w:firstLine="0"/>
        <w:rPr>
          <w:sz w:val="24"/>
          <w:szCs w:val="24"/>
        </w:rPr>
      </w:pPr>
      <w:r w:rsidRPr="00F3778A">
        <w:rPr>
          <w:sz w:val="24"/>
          <w:szCs w:val="24"/>
        </w:rPr>
        <w:t>передавать в рисунке форму изображаемых предметов, их строение и пропорции;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tabs>
          <w:tab w:val="left" w:pos="802"/>
          <w:tab w:val="right" w:pos="9470"/>
        </w:tabs>
        <w:spacing w:before="0" w:after="0"/>
        <w:ind w:left="480" w:firstLine="0"/>
        <w:rPr>
          <w:sz w:val="24"/>
          <w:szCs w:val="24"/>
        </w:rPr>
      </w:pPr>
      <w:r w:rsidRPr="00F3778A">
        <w:rPr>
          <w:sz w:val="24"/>
          <w:szCs w:val="24"/>
        </w:rPr>
        <w:t>определять предметы симметрично</w:t>
      </w:r>
      <w:r w:rsidRPr="00F3778A">
        <w:rPr>
          <w:sz w:val="24"/>
          <w:szCs w:val="24"/>
        </w:rPr>
        <w:t xml:space="preserve">й формы и рисовать их, применяя </w:t>
      </w:r>
      <w:proofErr w:type="gramStart"/>
      <w:r w:rsidRPr="00F3778A">
        <w:rPr>
          <w:sz w:val="24"/>
          <w:szCs w:val="24"/>
        </w:rPr>
        <w:t>среднюю</w:t>
      </w:r>
      <w:proofErr w:type="gramEnd"/>
    </w:p>
    <w:p w:rsidR="00F3778A" w:rsidRPr="00F3778A" w:rsidRDefault="00F3778A" w:rsidP="00F3778A">
      <w:pPr>
        <w:pStyle w:val="2"/>
        <w:shd w:val="clear" w:color="auto" w:fill="auto"/>
        <w:spacing w:before="0" w:after="0"/>
        <w:ind w:left="82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линию;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93" w:lineRule="exact"/>
        <w:ind w:left="480" w:firstLine="0"/>
        <w:rPr>
          <w:sz w:val="24"/>
          <w:szCs w:val="24"/>
        </w:rPr>
      </w:pPr>
      <w:r w:rsidRPr="00F3778A">
        <w:rPr>
          <w:sz w:val="24"/>
          <w:szCs w:val="24"/>
        </w:rPr>
        <w:t>составлять узоры в полосе, квадрате и круге, применяя осевые линии;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93" w:lineRule="exact"/>
        <w:ind w:left="480" w:firstLine="0"/>
        <w:rPr>
          <w:sz w:val="24"/>
          <w:szCs w:val="24"/>
        </w:rPr>
      </w:pPr>
      <w:r w:rsidRPr="00F3778A">
        <w:rPr>
          <w:sz w:val="24"/>
          <w:szCs w:val="24"/>
        </w:rPr>
        <w:t>в рисунках на темы передавать соотношения величин предметов;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93" w:lineRule="exact"/>
        <w:ind w:left="48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ровно закрашивать изображение, не выходя за рамки контура;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267"/>
        <w:ind w:left="820" w:right="540" w:hanging="34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при рассматривании картин определять эмоциональное состояние изображённых на картине лиц, и рассказать с помощью учителя о содержании картины.</w:t>
      </w:r>
    </w:p>
    <w:p w:rsidR="00F3778A" w:rsidRPr="00F3778A" w:rsidRDefault="00F3778A" w:rsidP="00F3778A">
      <w:pPr>
        <w:pStyle w:val="Bodytext20"/>
        <w:shd w:val="clear" w:color="auto" w:fill="auto"/>
        <w:spacing w:after="0" w:line="240" w:lineRule="exact"/>
        <w:ind w:left="82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Учащиеся должны знать: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40" w:lineRule="exact"/>
        <w:ind w:left="48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правила работы акварельными красками;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267"/>
        <w:ind w:left="820" w:right="20" w:hanging="34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виды работ на уроках изобразительного искусства (рисование с натуры, декоративное рисование, рисование на тему).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 xml:space="preserve"> Общая трудоемкость дисциплины: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>Программа рассчитан</w:t>
      </w:r>
      <w:r w:rsidRPr="00F3778A">
        <w:rPr>
          <w:rFonts w:ascii="Times New Roman" w:hAnsi="Times New Roman" w:cs="Times New Roman"/>
          <w:sz w:val="24"/>
          <w:szCs w:val="24"/>
        </w:rPr>
        <w:t>а на 34 часа в год, 1 час - в неделю.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 xml:space="preserve"> </w:t>
      </w:r>
      <w:r w:rsidRPr="00F3778A">
        <w:rPr>
          <w:rStyle w:val="BodytextBold"/>
          <w:rFonts w:eastAsiaTheme="minorHAnsi"/>
        </w:rPr>
        <w:t xml:space="preserve">Форма контроля: </w:t>
      </w:r>
      <w:r w:rsidRPr="00F3778A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Pr="00F3778A">
        <w:rPr>
          <w:rStyle w:val="Bodytext2NotBold"/>
          <w:rFonts w:eastAsiaTheme="minorHAnsi"/>
        </w:rPr>
        <w:t>Антропова С.Б.</w:t>
      </w:r>
    </w:p>
    <w:p w:rsidR="00912E2A" w:rsidRDefault="00912E2A"/>
    <w:p w:rsidR="00F3778A" w:rsidRDefault="00F3778A"/>
    <w:p w:rsidR="00F3778A" w:rsidRPr="00E5734E" w:rsidRDefault="00F3778A" w:rsidP="00F3778A">
      <w:pPr>
        <w:pStyle w:val="a3"/>
        <w:jc w:val="center"/>
      </w:pPr>
      <w:r w:rsidRPr="00E5734E">
        <w:rPr>
          <w:rStyle w:val="Headerorfooter"/>
          <w:rFonts w:eastAsia="Courier New"/>
        </w:rPr>
        <w:lastRenderedPageBreak/>
        <w:t>Аннотация к рабочей программе по курсу</w:t>
      </w:r>
    </w:p>
    <w:p w:rsidR="00F3778A" w:rsidRPr="00E5734E" w:rsidRDefault="00F3778A" w:rsidP="00F3778A">
      <w:pPr>
        <w:pStyle w:val="a3"/>
        <w:jc w:val="center"/>
      </w:pPr>
      <w:r w:rsidRPr="00E5734E">
        <w:rPr>
          <w:rStyle w:val="Headerorfooter"/>
          <w:rFonts w:eastAsia="Courier New"/>
        </w:rPr>
        <w:t>«</w:t>
      </w:r>
      <w:r>
        <w:rPr>
          <w:rStyle w:val="Headerorfooter"/>
          <w:rFonts w:eastAsia="Courier New"/>
        </w:rPr>
        <w:t>Изобразительное искусство</w:t>
      </w:r>
      <w:r w:rsidRPr="00E5734E">
        <w:rPr>
          <w:rStyle w:val="Headerorfooter"/>
          <w:rFonts w:eastAsia="Courier New"/>
        </w:rPr>
        <w:t xml:space="preserve">» в </w:t>
      </w:r>
      <w:r w:rsidRPr="00F3778A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E5734E">
        <w:rPr>
          <w:rStyle w:val="Headerorfooter"/>
          <w:rFonts w:eastAsia="Courier New"/>
        </w:rPr>
        <w:t>классе</w:t>
      </w:r>
    </w:p>
    <w:p w:rsidR="00F3778A" w:rsidRDefault="00F3778A" w:rsidP="00F3778A">
      <w:pPr>
        <w:pStyle w:val="a3"/>
        <w:jc w:val="center"/>
        <w:rPr>
          <w:rStyle w:val="Headerorfooter"/>
          <w:rFonts w:eastAsia="Courier New"/>
        </w:rPr>
      </w:pPr>
      <w:r w:rsidRPr="00E5734E">
        <w:rPr>
          <w:rStyle w:val="Headerorfooter"/>
          <w:rFonts w:eastAsia="Courier New"/>
        </w:rPr>
        <w:t>ГОУ ЯО</w:t>
      </w:r>
      <w:r>
        <w:rPr>
          <w:rStyle w:val="Headerorfooter"/>
          <w:rFonts w:eastAsia="Courier New"/>
        </w:rPr>
        <w:t xml:space="preserve"> «</w:t>
      </w:r>
      <w:r w:rsidRPr="00E5734E">
        <w:rPr>
          <w:rStyle w:val="Headerorfooter"/>
          <w:rFonts w:eastAsia="Courier New"/>
        </w:rPr>
        <w:t xml:space="preserve"> Рыбинск</w:t>
      </w:r>
      <w:r>
        <w:rPr>
          <w:rStyle w:val="Headerorfooter"/>
          <w:rFonts w:eastAsia="Courier New"/>
        </w:rPr>
        <w:t>ая</w:t>
      </w:r>
      <w:r w:rsidRPr="00E5734E">
        <w:rPr>
          <w:rStyle w:val="Headerorfooter"/>
          <w:rFonts w:eastAsia="Courier New"/>
        </w:rPr>
        <w:t xml:space="preserve"> школ</w:t>
      </w:r>
      <w:r>
        <w:rPr>
          <w:rStyle w:val="Headerorfooter"/>
          <w:rFonts w:eastAsia="Courier New"/>
        </w:rPr>
        <w:t>а</w:t>
      </w:r>
      <w:r w:rsidRPr="00E5734E">
        <w:rPr>
          <w:rStyle w:val="Headerorfooter"/>
          <w:rFonts w:eastAsia="Courier New"/>
        </w:rPr>
        <w:t xml:space="preserve">  №13</w:t>
      </w:r>
      <w:r>
        <w:rPr>
          <w:rStyle w:val="Headerorfooter"/>
          <w:rFonts w:eastAsia="Courier New"/>
        </w:rPr>
        <w:t>»</w:t>
      </w:r>
      <w:r w:rsidRPr="00E5734E">
        <w:rPr>
          <w:rStyle w:val="Headerorfooter"/>
          <w:rFonts w:eastAsia="Courier New"/>
        </w:rPr>
        <w:t>.</w:t>
      </w:r>
    </w:p>
    <w:p w:rsidR="00F3778A" w:rsidRDefault="00F3778A" w:rsidP="00F3778A">
      <w:pPr>
        <w:pStyle w:val="a3"/>
        <w:jc w:val="center"/>
        <w:rPr>
          <w:rStyle w:val="Headerorfooter"/>
          <w:rFonts w:eastAsia="Courier New"/>
        </w:rPr>
      </w:pPr>
    </w:p>
    <w:p w:rsidR="00F3778A" w:rsidRPr="00F3778A" w:rsidRDefault="00F3778A" w:rsidP="00F3778A">
      <w:pPr>
        <w:pStyle w:val="Bodytext20"/>
        <w:numPr>
          <w:ilvl w:val="0"/>
          <w:numId w:val="3"/>
        </w:numPr>
        <w:shd w:val="clear" w:color="auto" w:fill="auto"/>
        <w:spacing w:after="0" w:line="317" w:lineRule="exact"/>
        <w:ind w:left="3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Место дисциплины в структуре основной образовательной программы.</w:t>
      </w:r>
    </w:p>
    <w:p w:rsidR="00F3778A" w:rsidRPr="00F3778A" w:rsidRDefault="00F3778A" w:rsidP="00F3778A">
      <w:pPr>
        <w:pStyle w:val="2"/>
        <w:shd w:val="clear" w:color="auto" w:fill="auto"/>
        <w:spacing w:before="0" w:after="302" w:line="317" w:lineRule="exact"/>
        <w:ind w:left="20" w:right="20" w:firstLine="0"/>
        <w:rPr>
          <w:sz w:val="24"/>
          <w:szCs w:val="24"/>
        </w:rPr>
      </w:pPr>
      <w:r w:rsidRPr="00F3778A">
        <w:rPr>
          <w:sz w:val="24"/>
          <w:szCs w:val="24"/>
        </w:rPr>
        <w:t>Настоящая дисц</w:t>
      </w:r>
      <w:r w:rsidRPr="00F3778A">
        <w:rPr>
          <w:rStyle w:val="1"/>
          <w:u w:val="none"/>
        </w:rPr>
        <w:t>иплин</w:t>
      </w:r>
      <w:r w:rsidRPr="00F3778A">
        <w:rPr>
          <w:sz w:val="24"/>
          <w:szCs w:val="24"/>
        </w:rPr>
        <w:t>а является частью базовой программы для специальных (коррекционных) общеобразовательных учреждений VIII вида для 5 — 9 классов.</w:t>
      </w:r>
    </w:p>
    <w:p w:rsidR="00F3778A" w:rsidRPr="00F3778A" w:rsidRDefault="00F3778A" w:rsidP="00F3778A">
      <w:pPr>
        <w:pStyle w:val="Bodytext20"/>
        <w:numPr>
          <w:ilvl w:val="0"/>
          <w:numId w:val="3"/>
        </w:numPr>
        <w:shd w:val="clear" w:color="auto" w:fill="auto"/>
        <w:spacing w:after="136" w:line="240" w:lineRule="exact"/>
        <w:ind w:left="3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Цель преподавания дисциплины.</w:t>
      </w:r>
    </w:p>
    <w:p w:rsidR="00F3778A" w:rsidRPr="00F3778A" w:rsidRDefault="00F3778A" w:rsidP="00F3778A">
      <w:pPr>
        <w:pStyle w:val="2"/>
        <w:shd w:val="clear" w:color="auto" w:fill="auto"/>
        <w:spacing w:before="0" w:after="0"/>
        <w:ind w:left="20" w:right="20" w:firstLine="0"/>
        <w:rPr>
          <w:sz w:val="24"/>
          <w:szCs w:val="24"/>
        </w:rPr>
      </w:pPr>
      <w:r w:rsidRPr="00F3778A">
        <w:rPr>
          <w:sz w:val="24"/>
          <w:szCs w:val="24"/>
        </w:rPr>
        <w:t>Цель — развитие у учащихся эстетического восприятия окружающей жизни, совершенствование процессов анализа, синтеза, сравнения, развитие умения строить изображение, планируя свою работу.</w:t>
      </w:r>
    </w:p>
    <w:p w:rsidR="00F3778A" w:rsidRPr="00F3778A" w:rsidRDefault="00F3778A" w:rsidP="00F3778A">
      <w:pPr>
        <w:pStyle w:val="2"/>
        <w:shd w:val="clear" w:color="auto" w:fill="auto"/>
        <w:spacing w:before="0" w:after="0"/>
        <w:ind w:left="74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Учащиеся должны: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tabs>
          <w:tab w:val="left" w:pos="867"/>
          <w:tab w:val="right" w:pos="9360"/>
        </w:tabs>
        <w:spacing w:before="0" w:after="0" w:line="269" w:lineRule="exact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>научиться</w:t>
      </w:r>
      <w:r w:rsidRPr="00F3778A">
        <w:rPr>
          <w:sz w:val="24"/>
          <w:szCs w:val="24"/>
        </w:rPr>
        <w:tab/>
        <w:t xml:space="preserve">передавать в рисунке объёмную форму предметов, подбирая цвет </w:t>
      </w:r>
      <w:proofErr w:type="gramStart"/>
      <w:r w:rsidRPr="00F3778A">
        <w:rPr>
          <w:sz w:val="24"/>
          <w:szCs w:val="24"/>
        </w:rPr>
        <w:t>в</w:t>
      </w:r>
      <w:proofErr w:type="gramEnd"/>
    </w:p>
    <w:p w:rsidR="00F3778A" w:rsidRPr="00F3778A" w:rsidRDefault="00F3778A" w:rsidP="00F3778A">
      <w:pPr>
        <w:pStyle w:val="2"/>
        <w:shd w:val="clear" w:color="auto" w:fill="auto"/>
        <w:spacing w:before="0" w:after="0" w:line="269" w:lineRule="exact"/>
        <w:ind w:left="920" w:firstLine="0"/>
        <w:rPr>
          <w:sz w:val="24"/>
          <w:szCs w:val="24"/>
        </w:rPr>
      </w:pPr>
      <w:proofErr w:type="gramStart"/>
      <w:r w:rsidRPr="00F3778A">
        <w:rPr>
          <w:sz w:val="24"/>
          <w:szCs w:val="24"/>
        </w:rPr>
        <w:t>соответств</w:t>
      </w:r>
      <w:r w:rsidRPr="00F3778A">
        <w:rPr>
          <w:rStyle w:val="1"/>
          <w:u w:val="none"/>
        </w:rPr>
        <w:t>ии</w:t>
      </w:r>
      <w:proofErr w:type="gramEnd"/>
      <w:r w:rsidRPr="00F3778A">
        <w:rPr>
          <w:sz w:val="24"/>
          <w:szCs w:val="24"/>
        </w:rPr>
        <w:t xml:space="preserve"> с натурой;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tabs>
          <w:tab w:val="left" w:pos="867"/>
          <w:tab w:val="right" w:pos="9360"/>
        </w:tabs>
        <w:spacing w:before="0" w:after="0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>научиться</w:t>
      </w:r>
      <w:r w:rsidRPr="00F3778A">
        <w:rPr>
          <w:sz w:val="24"/>
          <w:szCs w:val="24"/>
        </w:rPr>
        <w:tab/>
        <w:t>осуществлять пространственную композицию рисунка, передавая</w:t>
      </w:r>
    </w:p>
    <w:p w:rsidR="00F3778A" w:rsidRPr="00F3778A" w:rsidRDefault="00F3778A" w:rsidP="00F3778A">
      <w:pPr>
        <w:pStyle w:val="2"/>
        <w:shd w:val="clear" w:color="auto" w:fill="auto"/>
        <w:spacing w:before="0" w:after="0"/>
        <w:ind w:left="920" w:firstLine="0"/>
        <w:rPr>
          <w:sz w:val="24"/>
          <w:szCs w:val="24"/>
        </w:rPr>
      </w:pPr>
      <w:r w:rsidRPr="00F3778A">
        <w:rPr>
          <w:sz w:val="24"/>
          <w:szCs w:val="24"/>
        </w:rPr>
        <w:t>связное содержание;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283" w:lineRule="exact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>совершенствовать умения работать акварельными и гуашевыми красками;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tabs>
          <w:tab w:val="left" w:pos="867"/>
          <w:tab w:val="right" w:pos="9360"/>
        </w:tabs>
        <w:spacing w:before="0" w:after="0" w:line="283" w:lineRule="exact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>научиться</w:t>
      </w:r>
      <w:r w:rsidRPr="00F3778A">
        <w:rPr>
          <w:sz w:val="24"/>
          <w:szCs w:val="24"/>
        </w:rPr>
        <w:tab/>
        <w:t>последовательному анализу предмета, определяя его общую форму,</w:t>
      </w:r>
    </w:p>
    <w:p w:rsidR="00F3778A" w:rsidRPr="00F3778A" w:rsidRDefault="00F3778A" w:rsidP="00F3778A">
      <w:pPr>
        <w:pStyle w:val="2"/>
        <w:shd w:val="clear" w:color="auto" w:fill="auto"/>
        <w:spacing w:before="0" w:after="0" w:line="283" w:lineRule="exact"/>
        <w:ind w:left="920" w:firstLine="0"/>
        <w:rPr>
          <w:sz w:val="24"/>
          <w:szCs w:val="24"/>
        </w:rPr>
      </w:pPr>
      <w:r w:rsidRPr="00F3778A">
        <w:rPr>
          <w:sz w:val="24"/>
          <w:szCs w:val="24"/>
        </w:rPr>
        <w:t>пропорции и связь частей между собой;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tabs>
          <w:tab w:val="left" w:pos="867"/>
          <w:tab w:val="right" w:pos="9360"/>
        </w:tabs>
        <w:spacing w:before="0" w:after="0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>научиться</w:t>
      </w:r>
      <w:r w:rsidRPr="00F3778A">
        <w:rPr>
          <w:sz w:val="24"/>
          <w:szCs w:val="24"/>
        </w:rPr>
        <w:tab/>
        <w:t>целенаправленно, воспринимать произведения изобразительного</w:t>
      </w:r>
    </w:p>
    <w:p w:rsidR="00F3778A" w:rsidRPr="00F3778A" w:rsidRDefault="00F3778A" w:rsidP="00F3778A">
      <w:pPr>
        <w:pStyle w:val="2"/>
        <w:shd w:val="clear" w:color="auto" w:fill="auto"/>
        <w:tabs>
          <w:tab w:val="right" w:pos="9360"/>
        </w:tabs>
        <w:spacing w:before="0" w:after="0"/>
        <w:ind w:left="920" w:firstLine="0"/>
        <w:rPr>
          <w:sz w:val="24"/>
          <w:szCs w:val="24"/>
        </w:rPr>
      </w:pPr>
      <w:r w:rsidRPr="00F3778A">
        <w:rPr>
          <w:sz w:val="24"/>
          <w:szCs w:val="24"/>
        </w:rPr>
        <w:t>искусства</w:t>
      </w:r>
      <w:r w:rsidRPr="00F3778A">
        <w:rPr>
          <w:sz w:val="24"/>
          <w:szCs w:val="24"/>
        </w:rPr>
        <w:tab/>
        <w:t>и высказываться по содержанию рассматриваемого произведения,</w:t>
      </w:r>
    </w:p>
    <w:p w:rsidR="00F3778A" w:rsidRPr="00F3778A" w:rsidRDefault="00F3778A" w:rsidP="00F3778A">
      <w:pPr>
        <w:pStyle w:val="2"/>
        <w:shd w:val="clear" w:color="auto" w:fill="auto"/>
        <w:spacing w:before="0" w:after="267"/>
        <w:ind w:left="920" w:firstLine="0"/>
        <w:rPr>
          <w:sz w:val="24"/>
          <w:szCs w:val="24"/>
        </w:rPr>
      </w:pPr>
      <w:r w:rsidRPr="00F3778A">
        <w:rPr>
          <w:sz w:val="24"/>
          <w:szCs w:val="24"/>
        </w:rPr>
        <w:t>выделяя главную мысль художника.</w:t>
      </w:r>
    </w:p>
    <w:p w:rsidR="00F3778A" w:rsidRPr="00F3778A" w:rsidRDefault="00F3778A" w:rsidP="00F3778A">
      <w:pPr>
        <w:pStyle w:val="Bodytext20"/>
        <w:numPr>
          <w:ilvl w:val="0"/>
          <w:numId w:val="3"/>
        </w:numPr>
        <w:shd w:val="clear" w:color="auto" w:fill="auto"/>
        <w:spacing w:after="0" w:line="240" w:lineRule="exact"/>
        <w:ind w:left="3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Структура дисциплины:</w:t>
      </w:r>
    </w:p>
    <w:p w:rsidR="00F3778A" w:rsidRPr="00F3778A" w:rsidRDefault="00F3778A" w:rsidP="00F3778A">
      <w:pPr>
        <w:pStyle w:val="2"/>
        <w:shd w:val="clear" w:color="auto" w:fill="auto"/>
        <w:spacing w:before="0" w:after="267"/>
        <w:ind w:left="20" w:right="20" w:firstLine="88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Программой предусмотрены четыре вида занятий: рисование с натуры, рисование на темы, декоративное рисование, беседы об изобразительном искусстве.</w:t>
      </w:r>
    </w:p>
    <w:p w:rsidR="00F3778A" w:rsidRPr="00F3778A" w:rsidRDefault="00F3778A" w:rsidP="00F3778A">
      <w:pPr>
        <w:pStyle w:val="Bodytext20"/>
        <w:numPr>
          <w:ilvl w:val="0"/>
          <w:numId w:val="3"/>
        </w:numPr>
        <w:shd w:val="clear" w:color="auto" w:fill="auto"/>
        <w:spacing w:after="0" w:line="240" w:lineRule="exact"/>
        <w:ind w:left="3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Основные образовательные технологии.</w:t>
      </w:r>
    </w:p>
    <w:p w:rsidR="00F3778A" w:rsidRPr="00F3778A" w:rsidRDefault="00F3778A" w:rsidP="00F3778A">
      <w:pPr>
        <w:pStyle w:val="2"/>
        <w:shd w:val="clear" w:color="auto" w:fill="auto"/>
        <w:spacing w:before="0" w:after="168" w:line="240" w:lineRule="exact"/>
        <w:ind w:left="3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Практические занятия, беседы, самостоятельная работа учащихся.</w:t>
      </w:r>
    </w:p>
    <w:p w:rsidR="00F3778A" w:rsidRPr="00F3778A" w:rsidRDefault="00F3778A" w:rsidP="00F3778A">
      <w:pPr>
        <w:pStyle w:val="Bodytext20"/>
        <w:numPr>
          <w:ilvl w:val="0"/>
          <w:numId w:val="3"/>
        </w:numPr>
        <w:shd w:val="clear" w:color="auto" w:fill="auto"/>
        <w:spacing w:after="0" w:line="240" w:lineRule="exact"/>
        <w:ind w:left="3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Требования к результатам освоения дисциплины.</w:t>
      </w:r>
    </w:p>
    <w:p w:rsidR="00F3778A" w:rsidRPr="00F3778A" w:rsidRDefault="00F3778A" w:rsidP="00F3778A">
      <w:pPr>
        <w:pStyle w:val="Bodytext20"/>
        <w:shd w:val="clear" w:color="auto" w:fill="auto"/>
        <w:spacing w:after="0" w:line="240" w:lineRule="exact"/>
        <w:ind w:left="10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Учащиеся должны уметь: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/>
        <w:ind w:left="740" w:right="540" w:hanging="18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пользоваться простейшими вспомогательными линиями для проверки правильности рисунка;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40" w:lineRule="exact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подбирать цвета изображаемых предметов и передавать их объёмную форму;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83" w:lineRule="exact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передавать связное содержание в рисунках на темы;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83" w:lineRule="exact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подбирать </w:t>
      </w:r>
      <w:proofErr w:type="gramStart"/>
      <w:r w:rsidRPr="00F3778A">
        <w:rPr>
          <w:sz w:val="24"/>
          <w:szCs w:val="24"/>
        </w:rPr>
        <w:t>гармонические сочетания</w:t>
      </w:r>
      <w:proofErr w:type="gramEnd"/>
      <w:r w:rsidRPr="00F3778A">
        <w:rPr>
          <w:sz w:val="24"/>
          <w:szCs w:val="24"/>
        </w:rPr>
        <w:t xml:space="preserve"> цветов в декоративном рисовании;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83" w:lineRule="exact"/>
        <w:ind w:left="740" w:right="20" w:hanging="18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сравнивать свой рисунок с</w:t>
      </w:r>
      <w:r>
        <w:rPr>
          <w:sz w:val="24"/>
          <w:szCs w:val="24"/>
        </w:rPr>
        <w:t xml:space="preserve"> изображаемым предметом и исправ</w:t>
      </w:r>
      <w:r w:rsidRPr="00F3778A">
        <w:rPr>
          <w:sz w:val="24"/>
          <w:szCs w:val="24"/>
        </w:rPr>
        <w:t>лять замеченные в рисунке ошибки;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83" w:lineRule="exact"/>
        <w:ind w:left="740" w:right="20" w:hanging="18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 xml:space="preserve"> найти в картине главное, рассказать с помощью учителя </w:t>
      </w:r>
      <w:proofErr w:type="gramStart"/>
      <w:r w:rsidRPr="00F3778A">
        <w:rPr>
          <w:sz w:val="24"/>
          <w:szCs w:val="24"/>
        </w:rPr>
        <w:t>о содержавши</w:t>
      </w:r>
      <w:proofErr w:type="gramEnd"/>
      <w:r w:rsidRPr="00F3778A">
        <w:rPr>
          <w:sz w:val="24"/>
          <w:szCs w:val="24"/>
        </w:rPr>
        <w:t xml:space="preserve"> картины или особенностях изделий народных мастеров.</w:t>
      </w:r>
    </w:p>
    <w:p w:rsidR="00F3778A" w:rsidRPr="00F3778A" w:rsidRDefault="00F3778A" w:rsidP="00F3778A">
      <w:pPr>
        <w:pStyle w:val="Bodytext20"/>
        <w:shd w:val="clear" w:color="auto" w:fill="auto"/>
        <w:spacing w:after="0" w:line="283" w:lineRule="exact"/>
        <w:ind w:left="10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Учащиеся должны знать: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83" w:lineRule="exact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названия рассмотренных на </w:t>
      </w:r>
      <w:proofErr w:type="spellStart"/>
      <w:r w:rsidRPr="00F3778A">
        <w:rPr>
          <w:sz w:val="24"/>
          <w:szCs w:val="24"/>
          <w:lang w:val="en-US" w:bidi="en-US"/>
        </w:rPr>
        <w:t>ypo</w:t>
      </w:r>
      <w:proofErr w:type="spellEnd"/>
      <w:proofErr w:type="gramStart"/>
      <w:r w:rsidRPr="00F3778A">
        <w:rPr>
          <w:sz w:val="24"/>
          <w:szCs w:val="24"/>
          <w:lang w:bidi="en-US"/>
        </w:rPr>
        <w:t>ка</w:t>
      </w:r>
      <w:proofErr w:type="gramEnd"/>
      <w:r w:rsidRPr="00F3778A">
        <w:rPr>
          <w:sz w:val="24"/>
          <w:szCs w:val="24"/>
          <w:lang w:val="en-US" w:bidi="en-US"/>
        </w:rPr>
        <w:t>x</w:t>
      </w:r>
      <w:r w:rsidRPr="00F3778A">
        <w:rPr>
          <w:sz w:val="24"/>
          <w:szCs w:val="24"/>
          <w:lang w:bidi="en-US"/>
        </w:rPr>
        <w:t xml:space="preserve"> </w:t>
      </w:r>
      <w:r w:rsidRPr="00F3778A">
        <w:rPr>
          <w:sz w:val="24"/>
          <w:szCs w:val="24"/>
        </w:rPr>
        <w:t>произведений изобразительного искусства;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275" w:line="283" w:lineRule="exact"/>
        <w:ind w:left="56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особенности изделий народных мастеров.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 xml:space="preserve"> Общая трудоемкость дисциплины: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>Программа рассчитан</w:t>
      </w:r>
      <w:r w:rsidRPr="00F3778A">
        <w:rPr>
          <w:rFonts w:ascii="Times New Roman" w:hAnsi="Times New Roman" w:cs="Times New Roman"/>
          <w:sz w:val="24"/>
          <w:szCs w:val="24"/>
        </w:rPr>
        <w:t>а на 34 часа в год, 1 час — в неделю.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 xml:space="preserve"> </w:t>
      </w:r>
      <w:r w:rsidRPr="00F3778A">
        <w:rPr>
          <w:rStyle w:val="BodytextBold"/>
          <w:rFonts w:eastAsiaTheme="minorHAnsi"/>
        </w:rPr>
        <w:t xml:space="preserve">Форма контроля: </w:t>
      </w:r>
      <w:r w:rsidRPr="00F3778A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F3778A" w:rsidRPr="00F3778A" w:rsidRDefault="00F3778A" w:rsidP="00F3778A">
      <w:pPr>
        <w:pStyle w:val="Bodytext20"/>
        <w:numPr>
          <w:ilvl w:val="0"/>
          <w:numId w:val="3"/>
        </w:numPr>
        <w:shd w:val="clear" w:color="auto" w:fill="auto"/>
        <w:spacing w:after="0" w:line="552" w:lineRule="exact"/>
        <w:ind w:left="20" w:firstLine="0"/>
        <w:rPr>
          <w:sz w:val="24"/>
          <w:szCs w:val="24"/>
        </w:rPr>
      </w:pPr>
      <w:r w:rsidRPr="00F3778A">
        <w:rPr>
          <w:sz w:val="24"/>
          <w:szCs w:val="24"/>
        </w:rPr>
        <w:t xml:space="preserve"> Составитель: </w:t>
      </w:r>
      <w:r w:rsidRPr="00F3778A">
        <w:rPr>
          <w:rStyle w:val="Bodytext2NotBold"/>
        </w:rPr>
        <w:t>Антропова С.Б.</w:t>
      </w:r>
    </w:p>
    <w:p w:rsidR="00F3778A" w:rsidRPr="00E5734E" w:rsidRDefault="00F3778A" w:rsidP="00F3778A">
      <w:pPr>
        <w:pStyle w:val="a3"/>
        <w:jc w:val="center"/>
      </w:pPr>
    </w:p>
    <w:p w:rsidR="00F3778A" w:rsidRPr="00E5734E" w:rsidRDefault="00F3778A" w:rsidP="00F3778A">
      <w:pPr>
        <w:pStyle w:val="a3"/>
        <w:jc w:val="center"/>
      </w:pPr>
      <w:r w:rsidRPr="00E5734E">
        <w:rPr>
          <w:rStyle w:val="Headerorfooter"/>
          <w:rFonts w:eastAsia="Courier New"/>
        </w:rPr>
        <w:lastRenderedPageBreak/>
        <w:t>Аннотация к рабочей программе по курсу</w:t>
      </w:r>
    </w:p>
    <w:p w:rsidR="00F3778A" w:rsidRPr="00E5734E" w:rsidRDefault="00F3778A" w:rsidP="00F3778A">
      <w:pPr>
        <w:pStyle w:val="a3"/>
        <w:jc w:val="center"/>
      </w:pPr>
      <w:r w:rsidRPr="00E5734E">
        <w:rPr>
          <w:rStyle w:val="Headerorfooter"/>
          <w:rFonts w:eastAsia="Courier New"/>
        </w:rPr>
        <w:t>«</w:t>
      </w:r>
      <w:r>
        <w:rPr>
          <w:rStyle w:val="Headerorfooter"/>
          <w:rFonts w:eastAsia="Courier New"/>
        </w:rPr>
        <w:t>Изобразительное искусство</w:t>
      </w:r>
      <w:r w:rsidRPr="00E5734E">
        <w:rPr>
          <w:rStyle w:val="Headerorfooter"/>
          <w:rFonts w:eastAsia="Courier New"/>
        </w:rPr>
        <w:t xml:space="preserve">» в </w:t>
      </w:r>
      <w:r w:rsidRPr="00F3778A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5734E">
        <w:rPr>
          <w:rStyle w:val="Headerorfooter"/>
          <w:rFonts w:eastAsia="Courier New"/>
        </w:rPr>
        <w:t>классе</w:t>
      </w:r>
    </w:p>
    <w:p w:rsidR="00F3778A" w:rsidRDefault="00F3778A" w:rsidP="00F3778A">
      <w:pPr>
        <w:pStyle w:val="a3"/>
        <w:jc w:val="center"/>
        <w:rPr>
          <w:rStyle w:val="Headerorfooter"/>
          <w:rFonts w:eastAsia="Courier New"/>
        </w:rPr>
      </w:pPr>
      <w:r w:rsidRPr="00E5734E">
        <w:rPr>
          <w:rStyle w:val="Headerorfooter"/>
          <w:rFonts w:eastAsia="Courier New"/>
        </w:rPr>
        <w:t>ГОУ ЯО</w:t>
      </w:r>
      <w:r>
        <w:rPr>
          <w:rStyle w:val="Headerorfooter"/>
          <w:rFonts w:eastAsia="Courier New"/>
        </w:rPr>
        <w:t xml:space="preserve"> «</w:t>
      </w:r>
      <w:r w:rsidRPr="00E5734E">
        <w:rPr>
          <w:rStyle w:val="Headerorfooter"/>
          <w:rFonts w:eastAsia="Courier New"/>
        </w:rPr>
        <w:t xml:space="preserve"> Рыбинск</w:t>
      </w:r>
      <w:r>
        <w:rPr>
          <w:rStyle w:val="Headerorfooter"/>
          <w:rFonts w:eastAsia="Courier New"/>
        </w:rPr>
        <w:t>ая</w:t>
      </w:r>
      <w:r w:rsidRPr="00E5734E">
        <w:rPr>
          <w:rStyle w:val="Headerorfooter"/>
          <w:rFonts w:eastAsia="Courier New"/>
        </w:rPr>
        <w:t xml:space="preserve"> школ</w:t>
      </w:r>
      <w:r>
        <w:rPr>
          <w:rStyle w:val="Headerorfooter"/>
          <w:rFonts w:eastAsia="Courier New"/>
        </w:rPr>
        <w:t>а</w:t>
      </w:r>
      <w:r w:rsidRPr="00E5734E">
        <w:rPr>
          <w:rStyle w:val="Headerorfooter"/>
          <w:rFonts w:eastAsia="Courier New"/>
        </w:rPr>
        <w:t xml:space="preserve">  №13</w:t>
      </w:r>
      <w:r>
        <w:rPr>
          <w:rStyle w:val="Headerorfooter"/>
          <w:rFonts w:eastAsia="Courier New"/>
        </w:rPr>
        <w:t>»</w:t>
      </w:r>
      <w:r w:rsidRPr="00E5734E">
        <w:rPr>
          <w:rStyle w:val="Headerorfooter"/>
          <w:rFonts w:eastAsia="Courier New"/>
        </w:rPr>
        <w:t>.</w:t>
      </w:r>
    </w:p>
    <w:p w:rsidR="00544742" w:rsidRDefault="00544742" w:rsidP="00F3778A">
      <w:pPr>
        <w:pStyle w:val="a3"/>
        <w:jc w:val="center"/>
        <w:rPr>
          <w:rStyle w:val="Headerorfooter"/>
          <w:rFonts w:eastAsia="Courier New"/>
        </w:rPr>
      </w:pPr>
      <w:bookmarkStart w:id="0" w:name="_GoBack"/>
      <w:bookmarkEnd w:id="0"/>
    </w:p>
    <w:p w:rsidR="00F3778A" w:rsidRPr="00F3778A" w:rsidRDefault="00F3778A" w:rsidP="00F3778A">
      <w:pPr>
        <w:pStyle w:val="Bodytext20"/>
        <w:numPr>
          <w:ilvl w:val="0"/>
          <w:numId w:val="4"/>
        </w:numPr>
        <w:shd w:val="clear" w:color="auto" w:fill="auto"/>
        <w:spacing w:after="0" w:line="240" w:lineRule="exact"/>
        <w:ind w:left="540"/>
        <w:rPr>
          <w:sz w:val="24"/>
          <w:szCs w:val="24"/>
        </w:rPr>
      </w:pPr>
      <w:r w:rsidRPr="00F3778A">
        <w:rPr>
          <w:sz w:val="24"/>
          <w:szCs w:val="24"/>
        </w:rPr>
        <w:t>Место дисциплины в структуре основной образовательной программы.</w:t>
      </w:r>
    </w:p>
    <w:p w:rsidR="00F3778A" w:rsidRPr="00F3778A" w:rsidRDefault="00F3778A" w:rsidP="00F3778A">
      <w:pPr>
        <w:pStyle w:val="2"/>
        <w:shd w:val="clear" w:color="auto" w:fill="auto"/>
        <w:spacing w:before="0" w:after="331" w:line="278" w:lineRule="exact"/>
        <w:ind w:left="20" w:right="20" w:firstLine="0"/>
        <w:rPr>
          <w:sz w:val="24"/>
          <w:szCs w:val="24"/>
        </w:rPr>
      </w:pPr>
      <w:r w:rsidRPr="00F3778A">
        <w:rPr>
          <w:sz w:val="24"/>
          <w:szCs w:val="24"/>
        </w:rPr>
        <w:t>Настоящая дисц</w:t>
      </w:r>
      <w:r w:rsidRPr="00F3778A">
        <w:rPr>
          <w:rStyle w:val="1"/>
          <w:u w:val="none"/>
        </w:rPr>
        <w:t>иплин</w:t>
      </w:r>
      <w:r w:rsidRPr="00F3778A">
        <w:rPr>
          <w:sz w:val="24"/>
          <w:szCs w:val="24"/>
        </w:rPr>
        <w:t>а является частью базовой программы для специальных (коррекционных) общеобразовательных учреждений VIII вида для 5 — 9 классов.</w:t>
      </w:r>
    </w:p>
    <w:p w:rsidR="00F3778A" w:rsidRPr="00F3778A" w:rsidRDefault="00F3778A" w:rsidP="00F3778A">
      <w:pPr>
        <w:pStyle w:val="Bodytext20"/>
        <w:numPr>
          <w:ilvl w:val="0"/>
          <w:numId w:val="4"/>
        </w:numPr>
        <w:shd w:val="clear" w:color="auto" w:fill="auto"/>
        <w:spacing w:after="206" w:line="240" w:lineRule="exact"/>
        <w:ind w:left="540"/>
        <w:rPr>
          <w:sz w:val="24"/>
          <w:szCs w:val="24"/>
        </w:rPr>
      </w:pPr>
      <w:r w:rsidRPr="00F3778A">
        <w:rPr>
          <w:sz w:val="24"/>
          <w:szCs w:val="24"/>
        </w:rPr>
        <w:t xml:space="preserve"> Цель преподавания дисциплины.</w:t>
      </w:r>
    </w:p>
    <w:p w:rsidR="00F3778A" w:rsidRPr="00F3778A" w:rsidRDefault="00F3778A" w:rsidP="00F3778A">
      <w:pPr>
        <w:pStyle w:val="2"/>
        <w:shd w:val="clear" w:color="auto" w:fill="auto"/>
        <w:spacing w:before="0" w:after="0"/>
        <w:ind w:left="380" w:right="20" w:firstLine="460"/>
        <w:rPr>
          <w:sz w:val="24"/>
          <w:szCs w:val="24"/>
        </w:rPr>
      </w:pPr>
      <w:r w:rsidRPr="00F3778A">
        <w:rPr>
          <w:sz w:val="24"/>
          <w:szCs w:val="24"/>
        </w:rPr>
        <w:t xml:space="preserve">Цель — формирование основы изобразительной грамоты, совершенствование навыка правильной передачи в рисунках объёмных предметов разной формы, </w:t>
      </w:r>
      <w:r w:rsidRPr="00F3778A">
        <w:rPr>
          <w:sz w:val="24"/>
          <w:szCs w:val="24"/>
        </w:rPr>
        <w:t>совершенствование навыков состав</w:t>
      </w:r>
      <w:r w:rsidRPr="00F3778A">
        <w:rPr>
          <w:sz w:val="24"/>
          <w:szCs w:val="24"/>
        </w:rPr>
        <w:t>ления узоров, формирование понятия о видах и жанрах изобразительного</w:t>
      </w:r>
      <w:r w:rsidRPr="00F3778A">
        <w:rPr>
          <w:sz w:val="24"/>
          <w:szCs w:val="24"/>
        </w:rPr>
        <w:t xml:space="preserve"> </w:t>
      </w:r>
      <w:r w:rsidRPr="00F3778A">
        <w:rPr>
          <w:sz w:val="24"/>
          <w:szCs w:val="24"/>
        </w:rPr>
        <w:t>искусства.</w:t>
      </w:r>
    </w:p>
    <w:p w:rsidR="00F3778A" w:rsidRPr="00F3778A" w:rsidRDefault="00F3778A" w:rsidP="00F3778A">
      <w:pPr>
        <w:pStyle w:val="2"/>
        <w:shd w:val="clear" w:color="auto" w:fill="auto"/>
        <w:spacing w:before="0" w:after="0"/>
        <w:ind w:left="540" w:hanging="160"/>
        <w:rPr>
          <w:sz w:val="24"/>
          <w:szCs w:val="24"/>
        </w:rPr>
      </w:pPr>
      <w:r w:rsidRPr="00F3778A">
        <w:rPr>
          <w:sz w:val="24"/>
          <w:szCs w:val="24"/>
        </w:rPr>
        <w:t>Учащиеся должны: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78" w:lineRule="exact"/>
        <w:ind w:left="180" w:right="2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научиться соблюдать целесообразную последовательность выполнения рисунка, используя вспомогательные линии;</w:t>
      </w:r>
    </w:p>
    <w:p w:rsidR="00F3778A" w:rsidRPr="00F3778A" w:rsidRDefault="00544742" w:rsidP="00F3778A">
      <w:pPr>
        <w:pStyle w:val="2"/>
        <w:numPr>
          <w:ilvl w:val="0"/>
          <w:numId w:val="2"/>
        </w:numPr>
        <w:shd w:val="clear" w:color="auto" w:fill="auto"/>
        <w:spacing w:before="0" w:after="0" w:line="278" w:lineRule="exact"/>
        <w:ind w:left="180" w:right="20" w:hanging="160"/>
        <w:rPr>
          <w:sz w:val="24"/>
          <w:szCs w:val="24"/>
        </w:rPr>
      </w:pPr>
      <w:r>
        <w:rPr>
          <w:sz w:val="24"/>
          <w:szCs w:val="24"/>
        </w:rPr>
        <w:t xml:space="preserve"> научиться осуществлять простран</w:t>
      </w:r>
      <w:r w:rsidR="00F3778A" w:rsidRPr="00F3778A">
        <w:rPr>
          <w:sz w:val="24"/>
          <w:szCs w:val="24"/>
        </w:rPr>
        <w:t>ственную композицию рисунка, используя прием загораживания одних предметов другими, а также изображать предметы с учетом их зрительного уменьшения;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331" w:line="278" w:lineRule="exact"/>
        <w:ind w:left="180" w:right="2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получить представления об основных средствах выразительности живописи и отличительных особенностях произведений декоративно — прикладного искусства.</w:t>
      </w:r>
    </w:p>
    <w:p w:rsidR="00F3778A" w:rsidRPr="00F3778A" w:rsidRDefault="00F3778A" w:rsidP="00F3778A">
      <w:pPr>
        <w:pStyle w:val="Bodytext20"/>
        <w:numPr>
          <w:ilvl w:val="0"/>
          <w:numId w:val="4"/>
        </w:numPr>
        <w:shd w:val="clear" w:color="auto" w:fill="auto"/>
        <w:spacing w:after="0" w:line="240" w:lineRule="exact"/>
        <w:ind w:left="540"/>
        <w:rPr>
          <w:sz w:val="24"/>
          <w:szCs w:val="24"/>
        </w:rPr>
      </w:pPr>
      <w:r w:rsidRPr="00F3778A">
        <w:rPr>
          <w:sz w:val="24"/>
          <w:szCs w:val="24"/>
        </w:rPr>
        <w:t xml:space="preserve"> Структура дисциплины:</w:t>
      </w:r>
    </w:p>
    <w:p w:rsidR="00F3778A" w:rsidRPr="00F3778A" w:rsidRDefault="00F3778A" w:rsidP="00F3778A">
      <w:pPr>
        <w:pStyle w:val="2"/>
        <w:shd w:val="clear" w:color="auto" w:fill="auto"/>
        <w:spacing w:before="0" w:after="331" w:line="278" w:lineRule="exact"/>
        <w:ind w:left="20" w:right="20" w:firstLine="0"/>
        <w:rPr>
          <w:sz w:val="24"/>
          <w:szCs w:val="24"/>
        </w:rPr>
      </w:pPr>
      <w:r w:rsidRPr="00F3778A">
        <w:rPr>
          <w:sz w:val="24"/>
          <w:szCs w:val="24"/>
        </w:rPr>
        <w:t>Программ</w:t>
      </w:r>
      <w:r w:rsidRPr="00F3778A">
        <w:rPr>
          <w:sz w:val="24"/>
          <w:szCs w:val="24"/>
        </w:rPr>
        <w:t>ой предусмотрены четыре вида зан</w:t>
      </w:r>
      <w:r w:rsidRPr="00F3778A">
        <w:rPr>
          <w:sz w:val="24"/>
          <w:szCs w:val="24"/>
        </w:rPr>
        <w:t>ятий: рис</w:t>
      </w:r>
      <w:r w:rsidRPr="00F3778A">
        <w:rPr>
          <w:sz w:val="24"/>
          <w:szCs w:val="24"/>
        </w:rPr>
        <w:t>ование с натуры, рисован</w:t>
      </w:r>
      <w:r w:rsidRPr="00F3778A">
        <w:rPr>
          <w:sz w:val="24"/>
          <w:szCs w:val="24"/>
        </w:rPr>
        <w:t>ие на темы, декоративное рисование, беседы об изобразительном искусстве.</w:t>
      </w:r>
    </w:p>
    <w:p w:rsidR="00F3778A" w:rsidRPr="00F3778A" w:rsidRDefault="00F3778A" w:rsidP="00F3778A">
      <w:pPr>
        <w:pStyle w:val="Bodytext20"/>
        <w:numPr>
          <w:ilvl w:val="0"/>
          <w:numId w:val="4"/>
        </w:numPr>
        <w:shd w:val="clear" w:color="auto" w:fill="auto"/>
        <w:spacing w:after="0" w:line="240" w:lineRule="exact"/>
        <w:ind w:left="540"/>
        <w:rPr>
          <w:sz w:val="24"/>
          <w:szCs w:val="24"/>
        </w:rPr>
      </w:pPr>
      <w:r w:rsidRPr="00F3778A">
        <w:rPr>
          <w:sz w:val="24"/>
          <w:szCs w:val="24"/>
        </w:rPr>
        <w:t xml:space="preserve"> Основные образовательные технологии.</w:t>
      </w:r>
    </w:p>
    <w:p w:rsidR="00F3778A" w:rsidRPr="00F3778A" w:rsidRDefault="00F3778A" w:rsidP="00F3778A">
      <w:pPr>
        <w:pStyle w:val="2"/>
        <w:shd w:val="clear" w:color="auto" w:fill="auto"/>
        <w:spacing w:before="0" w:after="228" w:line="240" w:lineRule="exact"/>
        <w:ind w:left="540" w:hanging="160"/>
        <w:rPr>
          <w:sz w:val="24"/>
          <w:szCs w:val="24"/>
        </w:rPr>
      </w:pPr>
      <w:r w:rsidRPr="00F3778A">
        <w:rPr>
          <w:sz w:val="24"/>
          <w:szCs w:val="24"/>
        </w:rPr>
        <w:t>Практические зан</w:t>
      </w:r>
      <w:r w:rsidRPr="00F3778A">
        <w:rPr>
          <w:sz w:val="24"/>
          <w:szCs w:val="24"/>
        </w:rPr>
        <w:t>ятия, беседы, самостоятельная работа учащихся.</w:t>
      </w:r>
    </w:p>
    <w:p w:rsidR="00F3778A" w:rsidRPr="00F3778A" w:rsidRDefault="00F3778A" w:rsidP="00F3778A">
      <w:pPr>
        <w:pStyle w:val="Bodytext20"/>
        <w:numPr>
          <w:ilvl w:val="0"/>
          <w:numId w:val="4"/>
        </w:numPr>
        <w:shd w:val="clear" w:color="auto" w:fill="auto"/>
        <w:spacing w:after="192" w:line="240" w:lineRule="exact"/>
        <w:ind w:left="540"/>
        <w:rPr>
          <w:sz w:val="24"/>
          <w:szCs w:val="24"/>
        </w:rPr>
      </w:pPr>
      <w:r w:rsidRPr="00F3778A">
        <w:rPr>
          <w:sz w:val="24"/>
          <w:szCs w:val="24"/>
        </w:rPr>
        <w:t xml:space="preserve"> Требования к результатам освоения дисциплины.</w:t>
      </w:r>
    </w:p>
    <w:p w:rsidR="00F3778A" w:rsidRPr="00F3778A" w:rsidRDefault="00F3778A" w:rsidP="00F3778A">
      <w:pPr>
        <w:pStyle w:val="Bodytext20"/>
        <w:shd w:val="clear" w:color="auto" w:fill="auto"/>
        <w:spacing w:after="0" w:line="278" w:lineRule="exact"/>
        <w:ind w:left="10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Учащиеся должны уметь: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78" w:lineRule="exact"/>
        <w:ind w:left="540" w:right="2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передавать строение, форму, велич</w:t>
      </w:r>
      <w:r w:rsidRPr="00F3778A">
        <w:rPr>
          <w:sz w:val="24"/>
          <w:szCs w:val="24"/>
        </w:rPr>
        <w:t>ину, цвет и положение в простран</w:t>
      </w:r>
      <w:r w:rsidRPr="00F3778A">
        <w:rPr>
          <w:sz w:val="24"/>
          <w:szCs w:val="24"/>
        </w:rPr>
        <w:t>стве при изображении предметов с натуры, соблюдая последовательность выполнения рисунка;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78" w:lineRule="exact"/>
        <w:ind w:left="540" w:right="2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изображать предметы прямоугольной, ц</w:t>
      </w:r>
      <w:r w:rsidRPr="00F3778A">
        <w:rPr>
          <w:rStyle w:val="1"/>
          <w:u w:val="none"/>
        </w:rPr>
        <w:t>илин</w:t>
      </w:r>
      <w:r w:rsidRPr="00F3778A">
        <w:rPr>
          <w:sz w:val="24"/>
          <w:szCs w:val="24"/>
        </w:rPr>
        <w:t>дрической, конической и комбинированной формы;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78" w:lineRule="exact"/>
        <w:ind w:left="540" w:right="2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выполнять построение узоров в основных геометрических формах, применяя осевые линии;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40" w:lineRule="exact"/>
        <w:ind w:left="54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в рисунках на темы изображать предметы, следуя законам перспективы;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223" w:line="240" w:lineRule="exact"/>
        <w:ind w:left="54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проявлять интерес к произведениям и высказывать о них оценочные суждения.</w:t>
      </w:r>
    </w:p>
    <w:p w:rsidR="00F3778A" w:rsidRPr="00F3778A" w:rsidRDefault="00F3778A" w:rsidP="00F3778A">
      <w:pPr>
        <w:pStyle w:val="Bodytext20"/>
        <w:shd w:val="clear" w:color="auto" w:fill="auto"/>
        <w:spacing w:after="0" w:line="240" w:lineRule="exact"/>
        <w:ind w:left="1060" w:firstLine="0"/>
        <w:jc w:val="left"/>
        <w:rPr>
          <w:sz w:val="24"/>
          <w:szCs w:val="24"/>
        </w:rPr>
      </w:pPr>
      <w:r w:rsidRPr="00F3778A">
        <w:rPr>
          <w:sz w:val="24"/>
          <w:szCs w:val="24"/>
        </w:rPr>
        <w:t>Учащиеся должны знать: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 w:line="240" w:lineRule="exact"/>
        <w:ind w:left="54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виды работ на уроках изобразительного искусства;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0"/>
        <w:ind w:left="540" w:right="2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отличительные признаки видов изобразительного искусства и основные средства выразительности живописи;</w:t>
      </w:r>
    </w:p>
    <w:p w:rsidR="00F3778A" w:rsidRPr="00F3778A" w:rsidRDefault="00F3778A" w:rsidP="00F3778A">
      <w:pPr>
        <w:pStyle w:val="2"/>
        <w:numPr>
          <w:ilvl w:val="0"/>
          <w:numId w:val="2"/>
        </w:numPr>
        <w:shd w:val="clear" w:color="auto" w:fill="auto"/>
        <w:spacing w:before="0" w:after="228" w:line="240" w:lineRule="exact"/>
        <w:ind w:left="540" w:hanging="160"/>
        <w:rPr>
          <w:sz w:val="24"/>
          <w:szCs w:val="24"/>
        </w:rPr>
      </w:pPr>
      <w:r w:rsidRPr="00F3778A">
        <w:rPr>
          <w:sz w:val="24"/>
          <w:szCs w:val="24"/>
        </w:rPr>
        <w:t xml:space="preserve"> отличительные особенности произведений декоративно-прикладного искусства.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 xml:space="preserve"> Общая трудоемкость дисциплины: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>Программа рассчитан</w:t>
      </w:r>
      <w:r w:rsidRPr="00F3778A">
        <w:rPr>
          <w:rFonts w:ascii="Times New Roman" w:hAnsi="Times New Roman" w:cs="Times New Roman"/>
          <w:sz w:val="24"/>
          <w:szCs w:val="24"/>
        </w:rPr>
        <w:t>а на 34 часа в год, 1 час — в неделю.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Style w:val="BodytextBold"/>
          <w:rFonts w:eastAsiaTheme="minorHAnsi"/>
        </w:rPr>
        <w:t xml:space="preserve"> Форма контроля: </w:t>
      </w:r>
      <w:r w:rsidRPr="00F3778A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F3778A" w:rsidRPr="00F3778A" w:rsidRDefault="00F3778A" w:rsidP="00F37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78A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Pr="00F3778A">
        <w:rPr>
          <w:rStyle w:val="Bodytext2NotBold"/>
          <w:rFonts w:eastAsiaTheme="minorHAnsi"/>
        </w:rPr>
        <w:t>Антропова С.Б</w:t>
      </w:r>
    </w:p>
    <w:p w:rsidR="00F3778A" w:rsidRDefault="00F3778A" w:rsidP="00F3778A"/>
    <w:sectPr w:rsidR="00F3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751"/>
    <w:multiLevelType w:val="multilevel"/>
    <w:tmpl w:val="A626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94312"/>
    <w:multiLevelType w:val="multilevel"/>
    <w:tmpl w:val="8640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93D65"/>
    <w:multiLevelType w:val="multilevel"/>
    <w:tmpl w:val="3EFCB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F284F"/>
    <w:multiLevelType w:val="multilevel"/>
    <w:tmpl w:val="2EA02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E"/>
    <w:rsid w:val="00544742"/>
    <w:rsid w:val="006B040E"/>
    <w:rsid w:val="00912E2A"/>
    <w:rsid w:val="00F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377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2"/>
    <w:rsid w:val="00F37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F37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F377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Bodytext2"/>
    <w:rsid w:val="00F377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3778A"/>
    <w:pPr>
      <w:widowControl w:val="0"/>
      <w:shd w:val="clear" w:color="auto" w:fill="FFFFFF"/>
      <w:spacing w:after="60" w:line="0" w:lineRule="atLeas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Bodytext"/>
    <w:rsid w:val="00F3778A"/>
    <w:pPr>
      <w:widowControl w:val="0"/>
      <w:shd w:val="clear" w:color="auto" w:fill="FFFFFF"/>
      <w:spacing w:before="6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"/>
    <w:basedOn w:val="a0"/>
    <w:rsid w:val="00F37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uiPriority w:val="1"/>
    <w:qFormat/>
    <w:rsid w:val="00F37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377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2"/>
    <w:rsid w:val="00F37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F37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F377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Bodytext2"/>
    <w:rsid w:val="00F377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3778A"/>
    <w:pPr>
      <w:widowControl w:val="0"/>
      <w:shd w:val="clear" w:color="auto" w:fill="FFFFFF"/>
      <w:spacing w:after="60" w:line="0" w:lineRule="atLeas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Bodytext"/>
    <w:rsid w:val="00F3778A"/>
    <w:pPr>
      <w:widowControl w:val="0"/>
      <w:shd w:val="clear" w:color="auto" w:fill="FFFFFF"/>
      <w:spacing w:before="6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"/>
    <w:basedOn w:val="a0"/>
    <w:rsid w:val="00F37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uiPriority w:val="1"/>
    <w:qFormat/>
    <w:rsid w:val="00F3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2018-12-03T15:55:00Z</dcterms:created>
  <dcterms:modified xsi:type="dcterms:W3CDTF">2018-12-03T16:06:00Z</dcterms:modified>
</cp:coreProperties>
</file>