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8B" w:rsidRDefault="00AC7B8B" w:rsidP="00AC7B8B">
      <w:pPr>
        <w:pStyle w:val="Headerorfooter0"/>
        <w:shd w:val="clear" w:color="auto" w:fill="auto"/>
        <w:spacing w:line="240" w:lineRule="auto"/>
      </w:pPr>
      <w:r>
        <w:rPr>
          <w:rStyle w:val="Headerorfooter1"/>
          <w:b/>
          <w:bCs/>
        </w:rPr>
        <w:t>Аннотация к рабочей программе по курсу</w:t>
      </w:r>
    </w:p>
    <w:p w:rsidR="00AC7B8B" w:rsidRDefault="00AC7B8B" w:rsidP="00AC7B8B">
      <w:pPr>
        <w:pStyle w:val="Headerorfooter0"/>
        <w:shd w:val="clear" w:color="auto" w:fill="auto"/>
        <w:spacing w:line="240" w:lineRule="auto"/>
      </w:pPr>
      <w:r>
        <w:rPr>
          <w:rStyle w:val="Headerorfooter1"/>
          <w:b/>
          <w:bCs/>
        </w:rPr>
        <w:t xml:space="preserve">«Биология» в </w:t>
      </w:r>
      <w:r>
        <w:fldChar w:fldCharType="begin"/>
      </w:r>
      <w:r>
        <w:instrText xml:space="preserve"> PAGE \* MERGEFORMAT </w:instrText>
      </w:r>
      <w:r>
        <w:fldChar w:fldCharType="separate"/>
      </w:r>
      <w:r w:rsidRPr="00AC7B8B">
        <w:rPr>
          <w:rStyle w:val="Headerorfooter1"/>
          <w:b/>
          <w:bCs/>
          <w:noProof/>
        </w:rPr>
        <w:t>7</w:t>
      </w:r>
      <w:r>
        <w:rPr>
          <w:rStyle w:val="Headerorfooter1"/>
          <w:b/>
          <w:bCs/>
        </w:rPr>
        <w:fldChar w:fldCharType="end"/>
      </w:r>
      <w:r>
        <w:rPr>
          <w:rStyle w:val="Headerorfooter1"/>
          <w:b/>
          <w:bCs/>
        </w:rPr>
        <w:t xml:space="preserve"> классе</w:t>
      </w:r>
    </w:p>
    <w:p w:rsidR="00AC7B8B" w:rsidRDefault="00AC7B8B" w:rsidP="00AC7B8B">
      <w:pPr>
        <w:jc w:val="center"/>
        <w:rPr>
          <w:rStyle w:val="Headerorfooter1"/>
          <w:rFonts w:eastAsia="Courier New"/>
        </w:rPr>
      </w:pPr>
      <w:r>
        <w:rPr>
          <w:rStyle w:val="Headerorfooter1"/>
          <w:rFonts w:eastAsia="Courier New"/>
        </w:rPr>
        <w:t>ГО</w:t>
      </w:r>
      <w:r w:rsidR="004D2AD6">
        <w:rPr>
          <w:rStyle w:val="Headerorfooter1"/>
          <w:rFonts w:eastAsia="Courier New"/>
        </w:rPr>
        <w:t xml:space="preserve">У ЯО </w:t>
      </w:r>
      <w:r w:rsidR="003974DB">
        <w:rPr>
          <w:rStyle w:val="Headerorfooter1"/>
          <w:rFonts w:eastAsia="Courier New"/>
        </w:rPr>
        <w:t>«</w:t>
      </w:r>
      <w:r w:rsidR="004D2AD6">
        <w:rPr>
          <w:rStyle w:val="Headerorfooter1"/>
          <w:rFonts w:eastAsia="Courier New"/>
        </w:rPr>
        <w:t xml:space="preserve">Рыбинской школы </w:t>
      </w:r>
      <w:r>
        <w:rPr>
          <w:rStyle w:val="Headerorfooter1"/>
          <w:rFonts w:eastAsia="Courier New"/>
        </w:rPr>
        <w:t xml:space="preserve"> №1</w:t>
      </w:r>
      <w:r w:rsidR="004D2AD6">
        <w:rPr>
          <w:rStyle w:val="Headerorfooter1"/>
          <w:rFonts w:eastAsia="Courier New"/>
        </w:rPr>
        <w:t>3</w:t>
      </w:r>
      <w:r w:rsidR="003974DB">
        <w:rPr>
          <w:rStyle w:val="Headerorfooter1"/>
          <w:rFonts w:eastAsia="Courier New"/>
        </w:rPr>
        <w:t>»</w:t>
      </w:r>
      <w:bookmarkStart w:id="0" w:name="_GoBack"/>
      <w:bookmarkEnd w:id="0"/>
    </w:p>
    <w:p w:rsidR="00AC7B8B" w:rsidRDefault="00AC7B8B" w:rsidP="00AC7B8B">
      <w:pPr>
        <w:jc w:val="center"/>
        <w:rPr>
          <w:rStyle w:val="Headerorfooter1"/>
          <w:rFonts w:eastAsia="Courier New"/>
        </w:rPr>
      </w:pPr>
    </w:p>
    <w:p w:rsidR="00AC7B8B" w:rsidRDefault="00AC7B8B" w:rsidP="00AC7B8B"/>
    <w:p w:rsidR="002B480B" w:rsidRDefault="00F326F9">
      <w:pPr>
        <w:pStyle w:val="Bodytext20"/>
        <w:numPr>
          <w:ilvl w:val="0"/>
          <w:numId w:val="1"/>
        </w:numPr>
        <w:shd w:val="clear" w:color="auto" w:fill="auto"/>
        <w:ind w:left="20"/>
      </w:pPr>
      <w:r>
        <w:t xml:space="preserve"> Место дисциплины в структуре основной образовательной программы.</w:t>
      </w:r>
    </w:p>
    <w:p w:rsidR="002B480B" w:rsidRDefault="00F326F9">
      <w:pPr>
        <w:pStyle w:val="2"/>
        <w:shd w:val="clear" w:color="auto" w:fill="auto"/>
        <w:ind w:left="20" w:right="20"/>
      </w:pPr>
      <w:r>
        <w:t>Настоящая дисц</w:t>
      </w:r>
      <w:r w:rsidRPr="00F363E7">
        <w:rPr>
          <w:rStyle w:val="1"/>
          <w:u w:val="none"/>
        </w:rPr>
        <w:t>иплин</w:t>
      </w:r>
      <w:r w:rsidRPr="00F363E7">
        <w:t>а</w:t>
      </w:r>
      <w:r>
        <w:t xml:space="preserve"> является частью базовой программы для специальных (коррекционных) общеобразовательных учреждений VIII вида для 5-9 классов.</w:t>
      </w:r>
    </w:p>
    <w:p w:rsidR="002B480B" w:rsidRDefault="00F326F9">
      <w:pPr>
        <w:pStyle w:val="Bodytext20"/>
        <w:numPr>
          <w:ilvl w:val="0"/>
          <w:numId w:val="1"/>
        </w:numPr>
        <w:shd w:val="clear" w:color="auto" w:fill="auto"/>
        <w:ind w:left="20"/>
      </w:pPr>
      <w:r>
        <w:t xml:space="preserve"> Цель преподавания дисциплины.</w:t>
      </w:r>
    </w:p>
    <w:p w:rsidR="002B480B" w:rsidRDefault="00F326F9">
      <w:pPr>
        <w:pStyle w:val="2"/>
        <w:shd w:val="clear" w:color="auto" w:fill="auto"/>
        <w:ind w:left="20" w:right="20"/>
      </w:pPr>
      <w:r>
        <w:t>Цель — познакомить с многообразием растительного мира, грибов и бактерий, дать знания о строении и значении органов цветковых растений, об основных группах растений. Воспитывать бережное отношение к природе.</w:t>
      </w:r>
    </w:p>
    <w:p w:rsidR="002B480B" w:rsidRDefault="00F326F9">
      <w:pPr>
        <w:pStyle w:val="2"/>
        <w:shd w:val="clear" w:color="auto" w:fill="auto"/>
        <w:ind w:left="20"/>
      </w:pPr>
      <w:r>
        <w:t>Учащиеся должны: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20" w:right="20"/>
      </w:pPr>
      <w:r>
        <w:t xml:space="preserve"> получить знания о некоторых бактериях, грибах, а также растениях из их основных групп;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20"/>
      </w:pPr>
      <w:r>
        <w:t xml:space="preserve"> научиться различать ядовитые и съедобные грибы;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20"/>
      </w:pPr>
      <w:r>
        <w:t xml:space="preserve"> получить знания о вреде бактерий и способах предохранения от заражения ими.</w:t>
      </w:r>
    </w:p>
    <w:p w:rsidR="002B480B" w:rsidRDefault="00F326F9">
      <w:pPr>
        <w:pStyle w:val="Bodytext20"/>
        <w:numPr>
          <w:ilvl w:val="0"/>
          <w:numId w:val="1"/>
        </w:numPr>
        <w:shd w:val="clear" w:color="auto" w:fill="auto"/>
        <w:spacing w:line="317" w:lineRule="exact"/>
        <w:ind w:left="20"/>
      </w:pPr>
      <w:r>
        <w:t xml:space="preserve"> Структура дисциплины.</w:t>
      </w:r>
    </w:p>
    <w:p w:rsidR="002B480B" w:rsidRDefault="00F326F9">
      <w:pPr>
        <w:pStyle w:val="2"/>
        <w:shd w:val="clear" w:color="auto" w:fill="auto"/>
        <w:spacing w:line="317" w:lineRule="exact"/>
        <w:ind w:left="20" w:right="20"/>
      </w:pPr>
      <w:r>
        <w:t>Многообразие растений. Цветок. Семя растения. Корень. Лист. Стебель. Бактерии. Грибы. Мхи. Папоротники. Голосеменные. Покрытосеменные. Однодольные растения: злаки, лилейные. Двудольные растения: пасленовые, бобовые, розоцветные, сложноцветные.</w:t>
      </w:r>
    </w:p>
    <w:p w:rsidR="002B480B" w:rsidRDefault="00F326F9">
      <w:pPr>
        <w:pStyle w:val="Bodytext20"/>
        <w:numPr>
          <w:ilvl w:val="0"/>
          <w:numId w:val="1"/>
        </w:numPr>
        <w:shd w:val="clear" w:color="auto" w:fill="auto"/>
        <w:spacing w:line="317" w:lineRule="exact"/>
        <w:ind w:left="20"/>
      </w:pPr>
      <w:r>
        <w:t xml:space="preserve"> Основные образовательные технологии.</w:t>
      </w:r>
    </w:p>
    <w:p w:rsidR="002B480B" w:rsidRDefault="00F326F9">
      <w:pPr>
        <w:pStyle w:val="2"/>
        <w:shd w:val="clear" w:color="auto" w:fill="auto"/>
        <w:spacing w:line="317" w:lineRule="exact"/>
        <w:ind w:left="20" w:right="20"/>
      </w:pPr>
      <w:r>
        <w:t>Практические занятия, лабораторные работы, экскурсии, самостоятельные работы, индивидуальная работа, проблемные ситуации, презентации.</w:t>
      </w:r>
    </w:p>
    <w:p w:rsidR="002B480B" w:rsidRDefault="00F326F9">
      <w:pPr>
        <w:pStyle w:val="Bodytext20"/>
        <w:numPr>
          <w:ilvl w:val="0"/>
          <w:numId w:val="1"/>
        </w:numPr>
        <w:shd w:val="clear" w:color="auto" w:fill="auto"/>
        <w:spacing w:line="317" w:lineRule="exact"/>
        <w:ind w:left="20"/>
      </w:pPr>
      <w:r>
        <w:t xml:space="preserve"> Требования к результатам освоения дисциплины.</w:t>
      </w:r>
    </w:p>
    <w:p w:rsidR="002B480B" w:rsidRDefault="00F326F9">
      <w:pPr>
        <w:pStyle w:val="Bodytext20"/>
        <w:shd w:val="clear" w:color="auto" w:fill="auto"/>
        <w:spacing w:line="317" w:lineRule="exact"/>
        <w:ind w:left="20"/>
      </w:pPr>
      <w:r>
        <w:t>Учащиеся должны уметь: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317" w:lineRule="exact"/>
        <w:ind w:left="20"/>
      </w:pPr>
      <w:r>
        <w:t xml:space="preserve"> отличать цветковые растения от других групп (мхов, папоротников, голосеменных);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20"/>
      </w:pPr>
      <w:r>
        <w:t xml:space="preserve"> приводить примеры растений некоторых групп (бобовых, розоцветных, сложноцветных);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20"/>
      </w:pPr>
      <w:r>
        <w:t xml:space="preserve"> различать органы у цветкового растения (цветок, лист, стебель, корень);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20" w:right="20"/>
      </w:pPr>
      <w:r>
        <w:t xml:space="preserve"> 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растений;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20"/>
      </w:pPr>
      <w:r>
        <w:t xml:space="preserve"> выращивать некоторые цветочно-декоративные растения (в саду и дома);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20"/>
      </w:pPr>
      <w:r>
        <w:t xml:space="preserve"> различать грибы и растения.</w:t>
      </w:r>
    </w:p>
    <w:p w:rsidR="002B480B" w:rsidRDefault="00F326F9">
      <w:pPr>
        <w:pStyle w:val="Bodytext20"/>
        <w:shd w:val="clear" w:color="auto" w:fill="auto"/>
        <w:spacing w:line="274" w:lineRule="exact"/>
        <w:ind w:left="20"/>
      </w:pPr>
      <w:r>
        <w:t>Учащиеся должны знать: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20" w:right="20"/>
      </w:pPr>
      <w:r>
        <w:t xml:space="preserve"> названия некоторых бактерий, грибов, а также растений из их основных групп: мхов, папоротников, голосеменных и цветковых; строение и общие биологические особенности цветковых растений; разницу цветков и соцветий;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20" w:right="20"/>
      </w:pPr>
      <w:r>
        <w:t xml:space="preserve"> некоторые биологические особенности, а также приёмы возделывания наиболее распространённых сельскохозяйственных растений, особенно местных;</w:t>
      </w:r>
    </w:p>
    <w:p w:rsidR="002B480B" w:rsidRDefault="00F326F9" w:rsidP="00F363E7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20" w:right="20"/>
      </w:pPr>
      <w:r>
        <w:t xml:space="preserve"> Разницу ядовитых и съедобных грибов; знать вред бактерий и способы предохранения от заражения ими.</w:t>
      </w:r>
    </w:p>
    <w:p w:rsidR="002B480B" w:rsidRDefault="00F326F9" w:rsidP="00F363E7">
      <w:pPr>
        <w:pStyle w:val="Bodytext20"/>
        <w:numPr>
          <w:ilvl w:val="0"/>
          <w:numId w:val="1"/>
        </w:numPr>
        <w:shd w:val="clear" w:color="auto" w:fill="auto"/>
        <w:spacing w:line="240" w:lineRule="exact"/>
        <w:ind w:left="20"/>
      </w:pPr>
      <w:r>
        <w:t xml:space="preserve"> Общая трудоемкость дисциплины:</w:t>
      </w:r>
    </w:p>
    <w:p w:rsidR="002B480B" w:rsidRDefault="00F326F9" w:rsidP="00F363E7">
      <w:pPr>
        <w:pStyle w:val="2"/>
        <w:shd w:val="clear" w:color="auto" w:fill="auto"/>
        <w:spacing w:line="240" w:lineRule="exact"/>
        <w:ind w:left="20"/>
      </w:pPr>
      <w:r>
        <w:t>Программа рассчитана на 68 часов в год, 2 часа в неделю.</w:t>
      </w:r>
    </w:p>
    <w:p w:rsidR="002B480B" w:rsidRDefault="00F326F9" w:rsidP="00F363E7">
      <w:pPr>
        <w:pStyle w:val="2"/>
        <w:numPr>
          <w:ilvl w:val="0"/>
          <w:numId w:val="1"/>
        </w:numPr>
        <w:shd w:val="clear" w:color="auto" w:fill="auto"/>
        <w:spacing w:line="240" w:lineRule="exact"/>
        <w:ind w:left="20"/>
      </w:pPr>
      <w:r>
        <w:t xml:space="preserve"> </w:t>
      </w:r>
      <w:r>
        <w:rPr>
          <w:rStyle w:val="BodytextBold"/>
        </w:rPr>
        <w:t xml:space="preserve">Форма контроля: </w:t>
      </w:r>
      <w:r>
        <w:t>выполнение контрольных работ, тестирование.</w:t>
      </w:r>
    </w:p>
    <w:p w:rsidR="00F363E7" w:rsidRPr="004D2AD6" w:rsidRDefault="00F363E7" w:rsidP="00F363E7">
      <w:pPr>
        <w:pStyle w:val="Bodytext20"/>
        <w:shd w:val="clear" w:color="auto" w:fill="auto"/>
        <w:spacing w:line="317" w:lineRule="exact"/>
        <w:jc w:val="left"/>
        <w:rPr>
          <w:rStyle w:val="Bodytext2NotBold"/>
          <w:b/>
          <w:bCs/>
        </w:rPr>
      </w:pPr>
      <w:r>
        <w:t xml:space="preserve">8. Составитель: </w:t>
      </w:r>
      <w:r>
        <w:rPr>
          <w:rStyle w:val="Bodytext2NotBold"/>
        </w:rPr>
        <w:t>Патрикеева Т.Ю.</w:t>
      </w:r>
    </w:p>
    <w:p w:rsidR="00F363E7" w:rsidRDefault="00F363E7" w:rsidP="00F363E7">
      <w:pPr>
        <w:pStyle w:val="Headerorfooter0"/>
        <w:shd w:val="clear" w:color="auto" w:fill="auto"/>
        <w:spacing w:line="240" w:lineRule="auto"/>
        <w:jc w:val="both"/>
        <w:rPr>
          <w:rStyle w:val="Headerorfooter1"/>
          <w:b/>
          <w:bCs/>
        </w:rPr>
      </w:pPr>
    </w:p>
    <w:p w:rsidR="004D2AD6" w:rsidRDefault="004D2AD6" w:rsidP="00F363E7">
      <w:pPr>
        <w:pStyle w:val="Headerorfooter0"/>
        <w:shd w:val="clear" w:color="auto" w:fill="auto"/>
        <w:spacing w:line="240" w:lineRule="auto"/>
      </w:pPr>
      <w:r>
        <w:rPr>
          <w:rStyle w:val="Headerorfooter1"/>
          <w:b/>
          <w:bCs/>
        </w:rPr>
        <w:lastRenderedPageBreak/>
        <w:t>Аннотация к рабочей программе по курсу</w:t>
      </w:r>
    </w:p>
    <w:p w:rsidR="004D2AD6" w:rsidRDefault="004D2AD6" w:rsidP="004D2AD6">
      <w:pPr>
        <w:pStyle w:val="Headerorfooter0"/>
        <w:shd w:val="clear" w:color="auto" w:fill="auto"/>
        <w:spacing w:line="240" w:lineRule="auto"/>
      </w:pPr>
      <w:r>
        <w:rPr>
          <w:rStyle w:val="Headerorfooter1"/>
          <w:b/>
          <w:bCs/>
        </w:rPr>
        <w:t xml:space="preserve">«Биология» в </w:t>
      </w:r>
      <w:r>
        <w:t>8</w:t>
      </w:r>
      <w:r w:rsidR="003974DB">
        <w:t xml:space="preserve"> </w:t>
      </w:r>
      <w:r>
        <w:rPr>
          <w:rStyle w:val="Headerorfooter1"/>
          <w:b/>
          <w:bCs/>
        </w:rPr>
        <w:t>классе</w:t>
      </w:r>
    </w:p>
    <w:p w:rsidR="004D2AD6" w:rsidRDefault="004D2AD6" w:rsidP="00F363E7">
      <w:pPr>
        <w:pStyle w:val="Headerorfooter0"/>
        <w:shd w:val="clear" w:color="auto" w:fill="auto"/>
        <w:spacing w:line="240" w:lineRule="auto"/>
      </w:pPr>
      <w:r>
        <w:rPr>
          <w:rStyle w:val="Headerorfooter1"/>
          <w:b/>
          <w:bCs/>
        </w:rPr>
        <w:t xml:space="preserve">ГОУ ЯО </w:t>
      </w:r>
      <w:r w:rsidR="003974DB">
        <w:rPr>
          <w:rStyle w:val="Headerorfooter1"/>
          <w:b/>
          <w:bCs/>
        </w:rPr>
        <w:t>«</w:t>
      </w:r>
      <w:r>
        <w:rPr>
          <w:rStyle w:val="Headerorfooter1"/>
          <w:b/>
          <w:bCs/>
        </w:rPr>
        <w:t>Рыбинской школы  №13</w:t>
      </w:r>
      <w:r w:rsidR="003974DB">
        <w:rPr>
          <w:rStyle w:val="Headerorfooter1"/>
          <w:b/>
          <w:bCs/>
        </w:rPr>
        <w:t>»</w:t>
      </w:r>
      <w:r>
        <w:rPr>
          <w:rStyle w:val="Headerorfooter1"/>
          <w:b/>
          <w:bCs/>
        </w:rPr>
        <w:t>.</w:t>
      </w:r>
    </w:p>
    <w:p w:rsidR="002B480B" w:rsidRDefault="00F326F9">
      <w:pPr>
        <w:pStyle w:val="Bodytext20"/>
        <w:numPr>
          <w:ilvl w:val="0"/>
          <w:numId w:val="3"/>
        </w:numPr>
        <w:shd w:val="clear" w:color="auto" w:fill="auto"/>
        <w:ind w:left="20"/>
      </w:pPr>
      <w:r>
        <w:t xml:space="preserve"> Место дисциплины в структуре основной образовательной программы.</w:t>
      </w:r>
    </w:p>
    <w:p w:rsidR="002B480B" w:rsidRDefault="00F326F9" w:rsidP="00F363E7">
      <w:pPr>
        <w:pStyle w:val="2"/>
        <w:shd w:val="clear" w:color="auto" w:fill="auto"/>
        <w:ind w:left="20" w:right="20"/>
      </w:pPr>
      <w:r>
        <w:t>Настоящая дис</w:t>
      </w:r>
      <w:r w:rsidRPr="00F363E7">
        <w:t>ц</w:t>
      </w:r>
      <w:r w:rsidRPr="00F363E7">
        <w:rPr>
          <w:rStyle w:val="1"/>
          <w:u w:val="none"/>
        </w:rPr>
        <w:t>иплин</w:t>
      </w:r>
      <w:r>
        <w:t>а является частью базовой программы для специальных (коррекционных) общеобразовательных учреждений VIII вида для 5-9 классов.</w:t>
      </w:r>
    </w:p>
    <w:p w:rsidR="002B480B" w:rsidRDefault="00F326F9" w:rsidP="00F363E7">
      <w:pPr>
        <w:pStyle w:val="Bodytext20"/>
        <w:numPr>
          <w:ilvl w:val="0"/>
          <w:numId w:val="3"/>
        </w:numPr>
        <w:shd w:val="clear" w:color="auto" w:fill="auto"/>
        <w:spacing w:line="317" w:lineRule="exact"/>
        <w:ind w:left="20"/>
      </w:pPr>
      <w:r>
        <w:t xml:space="preserve"> Цель преподавания дисциплины.</w:t>
      </w:r>
    </w:p>
    <w:p w:rsidR="002B480B" w:rsidRDefault="00F326F9">
      <w:pPr>
        <w:pStyle w:val="2"/>
        <w:shd w:val="clear" w:color="auto" w:fill="auto"/>
        <w:spacing w:line="317" w:lineRule="exact"/>
        <w:ind w:left="20" w:right="20"/>
      </w:pPr>
      <w:r>
        <w:t>Цель — познакомить обучающихся с многообразием животного мира и образом жизни, дать сведения о внешнем и внутреннем строении некоторых животных, прививать любовь к природе, воспитывать гуманное отношение к животным.</w:t>
      </w:r>
    </w:p>
    <w:p w:rsidR="002B480B" w:rsidRDefault="00F326F9">
      <w:pPr>
        <w:pStyle w:val="2"/>
        <w:shd w:val="clear" w:color="auto" w:fill="auto"/>
        <w:spacing w:line="317" w:lineRule="exact"/>
        <w:ind w:left="20"/>
      </w:pPr>
      <w:r>
        <w:t>Учащиеся должны: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20" w:right="20"/>
      </w:pPr>
      <w:r>
        <w:t xml:space="preserve"> научиться находить признаки сходства и различия между изучаемыми группами животных;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after="269" w:line="274" w:lineRule="exact"/>
        <w:ind w:left="20" w:right="20"/>
      </w:pPr>
      <w:r>
        <w:t xml:space="preserve"> получить знания об общих признаках характерных для каждой группы из этих животных.</w:t>
      </w:r>
    </w:p>
    <w:p w:rsidR="002B480B" w:rsidRDefault="00F326F9">
      <w:pPr>
        <w:pStyle w:val="Bodytext20"/>
        <w:numPr>
          <w:ilvl w:val="0"/>
          <w:numId w:val="3"/>
        </w:numPr>
        <w:shd w:val="clear" w:color="auto" w:fill="auto"/>
        <w:ind w:left="20"/>
      </w:pPr>
      <w:r>
        <w:t xml:space="preserve"> Структура дисциплины.</w:t>
      </w:r>
    </w:p>
    <w:p w:rsidR="002B480B" w:rsidRDefault="00F326F9">
      <w:pPr>
        <w:pStyle w:val="2"/>
        <w:shd w:val="clear" w:color="auto" w:fill="auto"/>
        <w:tabs>
          <w:tab w:val="left" w:pos="3356"/>
          <w:tab w:val="right" w:pos="9370"/>
        </w:tabs>
        <w:ind w:left="20"/>
      </w:pPr>
      <w:r>
        <w:t>Беспозвоночные животные:</w:t>
      </w:r>
      <w:r>
        <w:tab/>
        <w:t>черви, насекомые. Позвоночные животные:</w:t>
      </w:r>
      <w:r>
        <w:tab/>
        <w:t>рыбы,</w:t>
      </w:r>
    </w:p>
    <w:p w:rsidR="002B480B" w:rsidRDefault="00F326F9">
      <w:pPr>
        <w:pStyle w:val="2"/>
        <w:shd w:val="clear" w:color="auto" w:fill="auto"/>
        <w:spacing w:after="296"/>
        <w:ind w:left="20"/>
      </w:pPr>
      <w:r>
        <w:t>земноводные, пресмыкающиеся, птицы, млекопитающие.</w:t>
      </w:r>
    </w:p>
    <w:p w:rsidR="002B480B" w:rsidRDefault="00F326F9">
      <w:pPr>
        <w:pStyle w:val="Bodytext20"/>
        <w:numPr>
          <w:ilvl w:val="0"/>
          <w:numId w:val="3"/>
        </w:numPr>
        <w:shd w:val="clear" w:color="auto" w:fill="auto"/>
        <w:spacing w:line="317" w:lineRule="exact"/>
        <w:ind w:left="20"/>
      </w:pPr>
      <w:r>
        <w:t xml:space="preserve"> Основные образовательные технологии.</w:t>
      </w:r>
    </w:p>
    <w:p w:rsidR="002B480B" w:rsidRDefault="00F326F9">
      <w:pPr>
        <w:pStyle w:val="2"/>
        <w:shd w:val="clear" w:color="auto" w:fill="auto"/>
        <w:spacing w:after="362" w:line="317" w:lineRule="exact"/>
        <w:ind w:left="20" w:right="20"/>
      </w:pPr>
      <w:r>
        <w:t>Практические занятия, лабораторные работы, экскурсии, самостоятельные работы, индивидуальная работа, проблемные ситуации, презентации.</w:t>
      </w:r>
    </w:p>
    <w:p w:rsidR="002B480B" w:rsidRDefault="00F326F9">
      <w:pPr>
        <w:pStyle w:val="Bodytext20"/>
        <w:numPr>
          <w:ilvl w:val="0"/>
          <w:numId w:val="3"/>
        </w:numPr>
        <w:shd w:val="clear" w:color="auto" w:fill="auto"/>
        <w:spacing w:after="43" w:line="240" w:lineRule="exact"/>
        <w:ind w:left="20"/>
      </w:pPr>
      <w:r>
        <w:t xml:space="preserve"> Требования к результатам освоения дисциплины.</w:t>
      </w:r>
    </w:p>
    <w:p w:rsidR="002B480B" w:rsidRDefault="00F326F9">
      <w:pPr>
        <w:pStyle w:val="Bodytext20"/>
        <w:shd w:val="clear" w:color="auto" w:fill="auto"/>
        <w:spacing w:after="26" w:line="240" w:lineRule="exact"/>
        <w:ind w:left="20"/>
      </w:pPr>
      <w:r>
        <w:t>Учащиеся должны уметь: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20" w:right="20"/>
      </w:pPr>
      <w:r>
        <w:t xml:space="preserve"> узнавать изученных животных (в иллюстрациях, кинофильмах, чучелах, живых объектах)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20"/>
      </w:pPr>
      <w:r>
        <w:t xml:space="preserve"> кратко рассказывать об основных чертах строения и образа жизни изучаемых животных;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20" w:right="20"/>
      </w:pPr>
      <w:r>
        <w:t xml:space="preserve"> устанавливать взаимосвязь между животными и их средой обитания, приспособления к ней, особенностями строения организма, поведения животных;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20" w:right="20"/>
      </w:pPr>
      <w:r>
        <w:t xml:space="preserve"> </w:t>
      </w:r>
      <w:proofErr w:type="gramStart"/>
      <w:r>
        <w:t>проводить несложный уход за некоторыми домашними животными (птицы, звери, рыбы) имеющимися у детей дома, рассказывать о своих питомцах, их предках, породах, поведении, повадках.</w:t>
      </w:r>
      <w:proofErr w:type="gramEnd"/>
    </w:p>
    <w:p w:rsidR="002B480B" w:rsidRDefault="00F326F9">
      <w:pPr>
        <w:pStyle w:val="Bodytext20"/>
        <w:shd w:val="clear" w:color="auto" w:fill="auto"/>
        <w:spacing w:line="274" w:lineRule="exact"/>
        <w:ind w:left="20"/>
      </w:pPr>
      <w:r>
        <w:t>Учащиеся должны знать: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20"/>
      </w:pPr>
      <w:r>
        <w:t xml:space="preserve"> Основные отличия животных от растений.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20"/>
      </w:pPr>
      <w:r>
        <w:t xml:space="preserve"> Признаки сходства и различия между изучаемыми группами животных.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20"/>
      </w:pPr>
      <w:r>
        <w:t xml:space="preserve"> Общие признаки характерные для каждой группы из этих животных.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after="327" w:line="274" w:lineRule="exact"/>
        <w:ind w:left="20"/>
      </w:pPr>
      <w:r>
        <w:t xml:space="preserve"> Места обитания, образ жизни и поведение тех животных, которые знакомы учащимся.</w:t>
      </w:r>
    </w:p>
    <w:p w:rsidR="002B480B" w:rsidRDefault="00F326F9">
      <w:pPr>
        <w:pStyle w:val="Bodytext20"/>
        <w:numPr>
          <w:ilvl w:val="0"/>
          <w:numId w:val="3"/>
        </w:numPr>
        <w:shd w:val="clear" w:color="auto" w:fill="auto"/>
        <w:spacing w:after="48" w:line="240" w:lineRule="exact"/>
        <w:ind w:left="20"/>
      </w:pPr>
      <w:r>
        <w:t xml:space="preserve"> Общая трудоемкость дисциплины:</w:t>
      </w:r>
    </w:p>
    <w:p w:rsidR="002B480B" w:rsidRDefault="00F326F9">
      <w:pPr>
        <w:pStyle w:val="2"/>
        <w:shd w:val="clear" w:color="auto" w:fill="auto"/>
        <w:spacing w:after="353" w:line="240" w:lineRule="exact"/>
        <w:ind w:left="20"/>
      </w:pPr>
      <w:r>
        <w:t>Программа рассчитана на 68 часов в год, 2 часа в неделю.</w:t>
      </w:r>
    </w:p>
    <w:p w:rsidR="002B480B" w:rsidRDefault="00F326F9">
      <w:pPr>
        <w:pStyle w:val="2"/>
        <w:numPr>
          <w:ilvl w:val="0"/>
          <w:numId w:val="3"/>
        </w:numPr>
        <w:shd w:val="clear" w:color="auto" w:fill="auto"/>
        <w:spacing w:line="240" w:lineRule="exact"/>
        <w:ind w:left="20"/>
      </w:pPr>
      <w:r>
        <w:t xml:space="preserve"> </w:t>
      </w:r>
      <w:r>
        <w:rPr>
          <w:rStyle w:val="BodytextBold"/>
        </w:rPr>
        <w:t xml:space="preserve">Форма контроля: </w:t>
      </w:r>
      <w:r>
        <w:t>выполнение контрольных работ, тестирование.</w:t>
      </w:r>
    </w:p>
    <w:p w:rsidR="00F363E7" w:rsidRDefault="00F363E7" w:rsidP="00F363E7">
      <w:pPr>
        <w:pStyle w:val="2"/>
        <w:shd w:val="clear" w:color="auto" w:fill="auto"/>
        <w:spacing w:line="240" w:lineRule="exact"/>
      </w:pPr>
    </w:p>
    <w:p w:rsidR="00F363E7" w:rsidRPr="004D2AD6" w:rsidRDefault="00F363E7" w:rsidP="00F363E7">
      <w:pPr>
        <w:pStyle w:val="Bodytext20"/>
        <w:shd w:val="clear" w:color="auto" w:fill="auto"/>
        <w:spacing w:line="317" w:lineRule="exact"/>
        <w:jc w:val="left"/>
        <w:rPr>
          <w:rStyle w:val="Bodytext2NotBold"/>
          <w:b/>
          <w:bCs/>
        </w:rPr>
      </w:pPr>
      <w:r>
        <w:t xml:space="preserve">8. Составитель: </w:t>
      </w:r>
      <w:r>
        <w:rPr>
          <w:rStyle w:val="Bodytext2NotBold"/>
        </w:rPr>
        <w:t>Патрикеева Т.Ю.</w:t>
      </w:r>
    </w:p>
    <w:p w:rsidR="00F363E7" w:rsidRDefault="00F363E7" w:rsidP="00F363E7">
      <w:pPr>
        <w:pStyle w:val="2"/>
        <w:shd w:val="clear" w:color="auto" w:fill="auto"/>
        <w:spacing w:line="240" w:lineRule="exact"/>
        <w:sectPr w:rsidR="00F363E7" w:rsidSect="00AC7B8B">
          <w:footerReference w:type="default" r:id="rId8"/>
          <w:type w:val="continuous"/>
          <w:pgSz w:w="11909" w:h="16838"/>
          <w:pgMar w:top="965" w:right="1265" w:bottom="1795" w:left="1265" w:header="0" w:footer="3" w:gutter="0"/>
          <w:pgNumType w:start="7"/>
          <w:cols w:space="720"/>
          <w:noEndnote/>
          <w:docGrid w:linePitch="360"/>
        </w:sectPr>
      </w:pPr>
    </w:p>
    <w:p w:rsidR="004F3FA9" w:rsidRDefault="004F3FA9" w:rsidP="004F3FA9">
      <w:pPr>
        <w:pStyle w:val="Headerorfooter0"/>
        <w:shd w:val="clear" w:color="auto" w:fill="auto"/>
        <w:spacing w:line="240" w:lineRule="auto"/>
      </w:pPr>
      <w:r>
        <w:rPr>
          <w:rStyle w:val="Headerorfooter1"/>
          <w:b/>
          <w:bCs/>
        </w:rPr>
        <w:lastRenderedPageBreak/>
        <w:t>Аннотация к рабочей программе по курсу</w:t>
      </w:r>
    </w:p>
    <w:p w:rsidR="004F3FA9" w:rsidRDefault="004F3FA9" w:rsidP="004F3FA9">
      <w:pPr>
        <w:pStyle w:val="Headerorfooter0"/>
        <w:shd w:val="clear" w:color="auto" w:fill="auto"/>
        <w:spacing w:line="240" w:lineRule="auto"/>
      </w:pPr>
      <w:r>
        <w:rPr>
          <w:rStyle w:val="Headerorfooter1"/>
          <w:b/>
          <w:bCs/>
        </w:rPr>
        <w:t xml:space="preserve">«Биология» в </w:t>
      </w:r>
      <w:r>
        <w:fldChar w:fldCharType="begin"/>
      </w:r>
      <w:r>
        <w:instrText xml:space="preserve"> PAGE \* MERGEFORMAT </w:instrText>
      </w:r>
      <w:r>
        <w:fldChar w:fldCharType="separate"/>
      </w:r>
      <w:r w:rsidRPr="004F3FA9">
        <w:rPr>
          <w:rStyle w:val="Headerorfooter1"/>
          <w:b/>
          <w:bCs/>
          <w:noProof/>
        </w:rPr>
        <w:t>9</w:t>
      </w:r>
      <w:r>
        <w:rPr>
          <w:rStyle w:val="Headerorfooter1"/>
          <w:b/>
          <w:bCs/>
        </w:rPr>
        <w:fldChar w:fldCharType="end"/>
      </w:r>
      <w:r>
        <w:rPr>
          <w:rStyle w:val="Headerorfooter1"/>
          <w:b/>
          <w:bCs/>
        </w:rPr>
        <w:t xml:space="preserve"> классе</w:t>
      </w:r>
    </w:p>
    <w:p w:rsidR="004F3FA9" w:rsidRDefault="004F3FA9" w:rsidP="004F3FA9">
      <w:pPr>
        <w:pStyle w:val="Bodytext20"/>
        <w:shd w:val="clear" w:color="auto" w:fill="auto"/>
        <w:tabs>
          <w:tab w:val="left" w:pos="5740"/>
        </w:tabs>
        <w:spacing w:line="317" w:lineRule="exact"/>
        <w:jc w:val="center"/>
      </w:pPr>
      <w:r>
        <w:rPr>
          <w:rStyle w:val="Headerorfooter1"/>
          <w:b/>
          <w:bCs/>
        </w:rPr>
        <w:t>ГО</w:t>
      </w:r>
      <w:r w:rsidR="004D2AD6">
        <w:rPr>
          <w:rStyle w:val="Headerorfooter1"/>
          <w:b/>
          <w:bCs/>
        </w:rPr>
        <w:t xml:space="preserve">У ЯО </w:t>
      </w:r>
      <w:r w:rsidR="003974DB">
        <w:rPr>
          <w:rStyle w:val="Headerorfooter1"/>
          <w:b/>
          <w:bCs/>
        </w:rPr>
        <w:t>«</w:t>
      </w:r>
      <w:r w:rsidR="004D2AD6">
        <w:rPr>
          <w:rStyle w:val="Headerorfooter1"/>
          <w:b/>
          <w:bCs/>
        </w:rPr>
        <w:t xml:space="preserve">Рыбинской школы </w:t>
      </w:r>
      <w:r>
        <w:rPr>
          <w:rStyle w:val="Headerorfooter1"/>
          <w:b/>
          <w:bCs/>
        </w:rPr>
        <w:t xml:space="preserve"> №1</w:t>
      </w:r>
      <w:r w:rsidR="004D2AD6">
        <w:rPr>
          <w:rStyle w:val="Headerorfooter1"/>
          <w:b/>
          <w:bCs/>
        </w:rPr>
        <w:t>3</w:t>
      </w:r>
      <w:r w:rsidR="003974DB">
        <w:rPr>
          <w:rStyle w:val="Headerorfooter1"/>
          <w:b/>
          <w:bCs/>
        </w:rPr>
        <w:t>»</w:t>
      </w:r>
      <w:r w:rsidR="004D2AD6">
        <w:rPr>
          <w:rStyle w:val="Headerorfooter1"/>
          <w:b/>
          <w:bCs/>
        </w:rPr>
        <w:t>.</w:t>
      </w:r>
    </w:p>
    <w:p w:rsidR="002B480B" w:rsidRDefault="00F326F9" w:rsidP="004F3FA9">
      <w:pPr>
        <w:pStyle w:val="Bodytext20"/>
        <w:numPr>
          <w:ilvl w:val="0"/>
          <w:numId w:val="7"/>
        </w:numPr>
        <w:shd w:val="clear" w:color="auto" w:fill="auto"/>
        <w:spacing w:line="317" w:lineRule="exact"/>
      </w:pPr>
      <w:r>
        <w:t>Место дисциплины в структуре основной образовательной программы</w:t>
      </w:r>
    </w:p>
    <w:p w:rsidR="002B480B" w:rsidRDefault="00F326F9">
      <w:pPr>
        <w:pStyle w:val="2"/>
        <w:shd w:val="clear" w:color="auto" w:fill="auto"/>
        <w:spacing w:line="317" w:lineRule="exact"/>
        <w:ind w:left="20" w:right="20"/>
      </w:pPr>
      <w:r>
        <w:t>Настоящая дисц</w:t>
      </w:r>
      <w:r w:rsidRPr="00F363E7">
        <w:rPr>
          <w:rStyle w:val="1"/>
          <w:u w:val="none"/>
        </w:rPr>
        <w:t>иплин</w:t>
      </w:r>
      <w:r w:rsidRPr="00F363E7">
        <w:t>а</w:t>
      </w:r>
      <w:r>
        <w:t xml:space="preserve"> является частью базовой программы для специальных (коррекционных) общеобразовательных учреждений VIII вида для 5-9 классов.</w:t>
      </w:r>
    </w:p>
    <w:p w:rsidR="002B480B" w:rsidRDefault="004D2AD6" w:rsidP="004F3FA9">
      <w:pPr>
        <w:pStyle w:val="Bodytext20"/>
        <w:shd w:val="clear" w:color="auto" w:fill="auto"/>
        <w:spacing w:line="317" w:lineRule="exact"/>
        <w:ind w:left="720"/>
      </w:pPr>
      <w:r>
        <w:t>2</w:t>
      </w:r>
      <w:r w:rsidR="00F326F9">
        <w:t xml:space="preserve"> Цель преподавания дисциплины</w:t>
      </w:r>
    </w:p>
    <w:p w:rsidR="002B480B" w:rsidRDefault="00F326F9">
      <w:pPr>
        <w:pStyle w:val="2"/>
        <w:shd w:val="clear" w:color="auto" w:fill="auto"/>
        <w:spacing w:line="317" w:lineRule="exact"/>
        <w:ind w:left="20" w:right="20"/>
      </w:pPr>
      <w:r>
        <w:t>Цель - дать элементарные сведения о строении и жизнедеятельности основных органов и в целом всего организма человека, предоставить информацию о способах сохранения здоровья, развивать сознательное и ответственное отношение к здоровью.</w:t>
      </w:r>
    </w:p>
    <w:p w:rsidR="002B480B" w:rsidRDefault="00F326F9">
      <w:pPr>
        <w:pStyle w:val="2"/>
        <w:shd w:val="clear" w:color="auto" w:fill="auto"/>
        <w:spacing w:line="317" w:lineRule="exact"/>
        <w:ind w:left="20"/>
      </w:pPr>
      <w:r>
        <w:t>Учащиеся должны: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317" w:lineRule="exact"/>
        <w:ind w:left="20"/>
      </w:pPr>
      <w:r>
        <w:t xml:space="preserve"> получить знания о строении и расположении основных органов организма человека;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317" w:lineRule="exact"/>
        <w:ind w:left="20" w:right="20"/>
        <w:jc w:val="left"/>
      </w:pPr>
      <w:r>
        <w:t xml:space="preserve"> получить элементарное представление о функциях основных органов и их систем; </w:t>
      </w:r>
      <w:proofErr w:type="gramStart"/>
      <w:r>
        <w:t>-н</w:t>
      </w:r>
      <w:proofErr w:type="gramEnd"/>
      <w:r>
        <w:t>аучиться бережно относиться к своему здоровью, стремиться вести здоровый образ жизни.</w:t>
      </w:r>
    </w:p>
    <w:p w:rsidR="002B480B" w:rsidRDefault="004D2AD6" w:rsidP="004D2AD6">
      <w:pPr>
        <w:pStyle w:val="Bodytext20"/>
        <w:shd w:val="clear" w:color="auto" w:fill="auto"/>
        <w:spacing w:line="317" w:lineRule="exact"/>
      </w:pPr>
      <w:r>
        <w:t>3.</w:t>
      </w:r>
      <w:r w:rsidR="00F326F9">
        <w:t xml:space="preserve"> Структура дисциплины.</w:t>
      </w:r>
    </w:p>
    <w:p w:rsidR="002B480B" w:rsidRDefault="00F326F9">
      <w:pPr>
        <w:pStyle w:val="2"/>
        <w:shd w:val="clear" w:color="auto" w:fill="auto"/>
        <w:spacing w:after="300" w:line="317" w:lineRule="exact"/>
        <w:ind w:left="20" w:right="20"/>
      </w:pPr>
      <w:r>
        <w:t>Общий обзор организма человека. Опора тела и движение. Кровь и кровообращение. Пищеварение. Почки. Кожа. Нервная система. Органы чувств. Охрана здоровья человека в Российской Федерации.</w:t>
      </w:r>
    </w:p>
    <w:p w:rsidR="002B480B" w:rsidRDefault="004D2AD6" w:rsidP="004D2AD6">
      <w:pPr>
        <w:pStyle w:val="Bodytext20"/>
        <w:shd w:val="clear" w:color="auto" w:fill="auto"/>
        <w:spacing w:line="317" w:lineRule="exact"/>
      </w:pPr>
      <w:r>
        <w:t>4.</w:t>
      </w:r>
      <w:r w:rsidR="00F326F9">
        <w:t xml:space="preserve"> Основные образовательные технологии.</w:t>
      </w:r>
    </w:p>
    <w:p w:rsidR="002B480B" w:rsidRDefault="00F326F9">
      <w:pPr>
        <w:pStyle w:val="2"/>
        <w:shd w:val="clear" w:color="auto" w:fill="auto"/>
        <w:spacing w:after="300" w:line="317" w:lineRule="exact"/>
        <w:ind w:left="20" w:right="20"/>
      </w:pPr>
      <w:r>
        <w:t xml:space="preserve">Практические занятия, лабораторные работы, экскурсии, самостоятельные работы, </w:t>
      </w:r>
      <w:r w:rsidRPr="00F363E7">
        <w:rPr>
          <w:rStyle w:val="1"/>
          <w:u w:val="none"/>
        </w:rPr>
        <w:t>индиви</w:t>
      </w:r>
      <w:r>
        <w:t>дуальная работа, проблемные ситуации, презентации.</w:t>
      </w:r>
    </w:p>
    <w:p w:rsidR="002B480B" w:rsidRPr="00F363E7" w:rsidRDefault="004D2AD6" w:rsidP="004D2AD6">
      <w:pPr>
        <w:pStyle w:val="Bodytext20"/>
        <w:shd w:val="clear" w:color="auto" w:fill="auto"/>
        <w:spacing w:line="317" w:lineRule="exact"/>
      </w:pPr>
      <w:r>
        <w:t>5.</w:t>
      </w:r>
      <w:r w:rsidR="00F326F9">
        <w:t xml:space="preserve"> Требования к результатам освоения </w:t>
      </w:r>
      <w:r w:rsidR="00F326F9" w:rsidRPr="00F363E7">
        <w:t>дисц</w:t>
      </w:r>
      <w:r w:rsidR="00F326F9" w:rsidRPr="00F363E7">
        <w:rPr>
          <w:rStyle w:val="Bodytext21"/>
          <w:b/>
          <w:bCs/>
          <w:u w:val="none"/>
        </w:rPr>
        <w:t>иплины</w:t>
      </w:r>
      <w:r w:rsidR="00F326F9" w:rsidRPr="00F363E7">
        <w:t>.</w:t>
      </w:r>
    </w:p>
    <w:p w:rsidR="002B480B" w:rsidRDefault="00F326F9">
      <w:pPr>
        <w:pStyle w:val="Bodytext20"/>
        <w:shd w:val="clear" w:color="auto" w:fill="auto"/>
        <w:spacing w:line="317" w:lineRule="exact"/>
        <w:ind w:left="20"/>
      </w:pPr>
      <w:r>
        <w:t>Учащиеся должны уметь: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317" w:lineRule="exact"/>
        <w:ind w:left="20" w:right="20"/>
      </w:pPr>
      <w:r>
        <w:t xml:space="preserve"> применять приобретенные знания о строении и функциях человеческого организма в повседневной жизни с целью сохранения и укрепления своего здоровья;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317" w:lineRule="exact"/>
        <w:ind w:left="20"/>
      </w:pPr>
      <w:r>
        <w:t xml:space="preserve"> соблюдать санитарно-гигиенические правила.</w:t>
      </w:r>
    </w:p>
    <w:p w:rsidR="002B480B" w:rsidRDefault="00F326F9">
      <w:pPr>
        <w:pStyle w:val="Bodytext20"/>
        <w:shd w:val="clear" w:color="auto" w:fill="auto"/>
        <w:spacing w:line="317" w:lineRule="exact"/>
        <w:ind w:left="20"/>
      </w:pPr>
      <w:r>
        <w:t>Учащиеся должны знать: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317" w:lineRule="exact"/>
        <w:ind w:left="20"/>
      </w:pPr>
      <w:r>
        <w:t xml:space="preserve"> названия, строение и расположение основных органов организма человека;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317" w:lineRule="exact"/>
        <w:ind w:left="20"/>
      </w:pPr>
      <w:r>
        <w:t xml:space="preserve"> иметь элементарное представление о функциях основных органов и их систем;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317" w:lineRule="exact"/>
        <w:ind w:left="20"/>
      </w:pPr>
      <w:r>
        <w:t xml:space="preserve"> влияние физических нагрузок на организм;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317" w:lineRule="exact"/>
        <w:ind w:left="20"/>
      </w:pPr>
      <w:r>
        <w:t xml:space="preserve"> вредное влияние курения и алкогольных напитков на организм;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after="362" w:line="317" w:lineRule="exact"/>
        <w:ind w:left="20"/>
      </w:pPr>
      <w:r>
        <w:t xml:space="preserve"> основные санитарно-гигиенические правила.</w:t>
      </w:r>
    </w:p>
    <w:p w:rsidR="002B480B" w:rsidRDefault="004D2AD6" w:rsidP="004D2AD6">
      <w:pPr>
        <w:pStyle w:val="Bodytext20"/>
        <w:shd w:val="clear" w:color="auto" w:fill="auto"/>
        <w:spacing w:after="48" w:line="240" w:lineRule="exact"/>
      </w:pPr>
      <w:r>
        <w:t>6.</w:t>
      </w:r>
      <w:r w:rsidR="00F326F9">
        <w:t xml:space="preserve"> Общая трудоемкость дисциплины:</w:t>
      </w:r>
    </w:p>
    <w:p w:rsidR="002B480B" w:rsidRDefault="00F363E7">
      <w:pPr>
        <w:pStyle w:val="2"/>
        <w:shd w:val="clear" w:color="auto" w:fill="auto"/>
        <w:spacing w:after="282" w:line="240" w:lineRule="exact"/>
        <w:ind w:left="20"/>
      </w:pPr>
      <w:r>
        <w:t>Программа рассчитана на 34 часа</w:t>
      </w:r>
      <w:r w:rsidR="00F326F9">
        <w:t xml:space="preserve"> в год, </w:t>
      </w:r>
      <w:r>
        <w:t>1час</w:t>
      </w:r>
      <w:r w:rsidR="00F326F9">
        <w:t xml:space="preserve"> в неделю.</w:t>
      </w:r>
    </w:p>
    <w:p w:rsidR="002B480B" w:rsidRDefault="004D2AD6" w:rsidP="00F363E7">
      <w:pPr>
        <w:pStyle w:val="2"/>
        <w:shd w:val="clear" w:color="auto" w:fill="auto"/>
        <w:tabs>
          <w:tab w:val="center" w:pos="4398"/>
          <w:tab w:val="center" w:pos="6130"/>
          <w:tab w:val="left" w:pos="7225"/>
        </w:tabs>
        <w:spacing w:line="317" w:lineRule="exact"/>
        <w:jc w:val="left"/>
      </w:pPr>
      <w:r w:rsidRPr="00F363E7">
        <w:rPr>
          <w:b/>
        </w:rPr>
        <w:t>7.</w:t>
      </w:r>
      <w:r w:rsidR="00F363E7">
        <w:rPr>
          <w:rStyle w:val="BodytextBold"/>
        </w:rPr>
        <w:t xml:space="preserve">Форма контроля: </w:t>
      </w:r>
      <w:r w:rsidR="00F326F9">
        <w:t>письменный</w:t>
      </w:r>
      <w:r w:rsidR="00F326F9">
        <w:tab/>
      </w:r>
      <w:r w:rsidR="00F326F9" w:rsidRPr="00F363E7">
        <w:rPr>
          <w:rStyle w:val="1"/>
          <w:u w:val="none"/>
        </w:rPr>
        <w:t>индиви</w:t>
      </w:r>
      <w:r w:rsidR="00F326F9">
        <w:t>дуальный</w:t>
      </w:r>
      <w:r w:rsidR="00F326F9">
        <w:tab/>
        <w:t xml:space="preserve">опрос, </w:t>
      </w:r>
      <w:proofErr w:type="gramStart"/>
      <w:r w:rsidR="00F326F9">
        <w:t>выполнении</w:t>
      </w:r>
      <w:proofErr w:type="gramEnd"/>
    </w:p>
    <w:p w:rsidR="002B480B" w:rsidRDefault="00F326F9" w:rsidP="004D2AD6">
      <w:pPr>
        <w:pStyle w:val="2"/>
        <w:shd w:val="clear" w:color="auto" w:fill="auto"/>
        <w:spacing w:line="317" w:lineRule="exact"/>
        <w:ind w:left="1440"/>
        <w:jc w:val="left"/>
      </w:pPr>
      <w:r>
        <w:t>тестовых заданий.</w:t>
      </w:r>
    </w:p>
    <w:p w:rsidR="002B480B" w:rsidRPr="004D2AD6" w:rsidRDefault="004D2AD6" w:rsidP="00F363E7">
      <w:pPr>
        <w:pStyle w:val="Bodytext20"/>
        <w:shd w:val="clear" w:color="auto" w:fill="auto"/>
        <w:spacing w:line="317" w:lineRule="exact"/>
        <w:jc w:val="left"/>
        <w:rPr>
          <w:rStyle w:val="Bodytext2NotBold"/>
          <w:b/>
          <w:bCs/>
        </w:rPr>
      </w:pPr>
      <w:r>
        <w:t>8.</w:t>
      </w:r>
      <w:r w:rsidR="00F326F9">
        <w:t xml:space="preserve"> Составитель: </w:t>
      </w:r>
      <w:r w:rsidR="004F3FA9">
        <w:rPr>
          <w:rStyle w:val="Bodytext2NotBold"/>
        </w:rPr>
        <w:t>Патрикеева Т.Ю.</w:t>
      </w:r>
    </w:p>
    <w:p w:rsidR="004D2AD6" w:rsidRDefault="004D2AD6" w:rsidP="004D2AD6">
      <w:pPr>
        <w:pStyle w:val="Bodytext20"/>
        <w:shd w:val="clear" w:color="auto" w:fill="auto"/>
        <w:spacing w:line="317" w:lineRule="exact"/>
        <w:jc w:val="left"/>
        <w:rPr>
          <w:rStyle w:val="Bodytext2NotBold"/>
        </w:rPr>
      </w:pPr>
    </w:p>
    <w:p w:rsidR="004D2AD6" w:rsidRDefault="004D2AD6" w:rsidP="004D2AD6">
      <w:pPr>
        <w:pStyle w:val="Bodytext20"/>
        <w:shd w:val="clear" w:color="auto" w:fill="auto"/>
        <w:spacing w:line="317" w:lineRule="exact"/>
        <w:sectPr w:rsidR="004D2AD6" w:rsidSect="004F3FA9">
          <w:headerReference w:type="default" r:id="rId9"/>
          <w:footerReference w:type="default" r:id="rId10"/>
          <w:pgSz w:w="11909" w:h="16838"/>
          <w:pgMar w:top="993" w:right="1265" w:bottom="1795" w:left="1265" w:header="0" w:footer="3" w:gutter="0"/>
          <w:cols w:space="720"/>
          <w:noEndnote/>
          <w:docGrid w:linePitch="360"/>
        </w:sectPr>
      </w:pPr>
    </w:p>
    <w:p w:rsidR="004F3FA9" w:rsidRDefault="004F3FA9" w:rsidP="004F3FA9">
      <w:pPr>
        <w:pStyle w:val="Headerorfooter0"/>
        <w:shd w:val="clear" w:color="auto" w:fill="auto"/>
        <w:spacing w:line="240" w:lineRule="auto"/>
      </w:pPr>
      <w:r>
        <w:rPr>
          <w:rStyle w:val="Headerorfooter1"/>
          <w:b/>
          <w:bCs/>
        </w:rPr>
        <w:lastRenderedPageBreak/>
        <w:t>Аннотация к рабочей программе по курсу</w:t>
      </w:r>
    </w:p>
    <w:p w:rsidR="004F3FA9" w:rsidRDefault="004F3FA9" w:rsidP="004F3FA9">
      <w:pPr>
        <w:pStyle w:val="Headerorfooter0"/>
        <w:shd w:val="clear" w:color="auto" w:fill="auto"/>
        <w:spacing w:line="240" w:lineRule="auto"/>
      </w:pPr>
      <w:r>
        <w:rPr>
          <w:rStyle w:val="Headerorfooter1"/>
          <w:b/>
          <w:bCs/>
        </w:rPr>
        <w:t xml:space="preserve">«Биология» в </w:t>
      </w:r>
      <w:r>
        <w:fldChar w:fldCharType="begin"/>
      </w:r>
      <w:r>
        <w:instrText xml:space="preserve"> PAGE \* MERGEFORMAT </w:instrText>
      </w:r>
      <w:r>
        <w:fldChar w:fldCharType="separate"/>
      </w:r>
      <w:r w:rsidRPr="004F3FA9">
        <w:rPr>
          <w:rStyle w:val="Headerorfooter1"/>
          <w:b/>
          <w:bCs/>
          <w:noProof/>
        </w:rPr>
        <w:t>6</w:t>
      </w:r>
      <w:r>
        <w:rPr>
          <w:rStyle w:val="Headerorfooter1"/>
          <w:b/>
          <w:bCs/>
        </w:rPr>
        <w:fldChar w:fldCharType="end"/>
      </w:r>
      <w:r>
        <w:rPr>
          <w:rStyle w:val="Headerorfooter1"/>
          <w:b/>
          <w:bCs/>
        </w:rPr>
        <w:t xml:space="preserve"> классе</w:t>
      </w:r>
    </w:p>
    <w:p w:rsidR="004F3FA9" w:rsidRDefault="004F3FA9" w:rsidP="004F3FA9">
      <w:pPr>
        <w:pStyle w:val="Headerorfooter0"/>
        <w:shd w:val="clear" w:color="auto" w:fill="auto"/>
        <w:spacing w:line="240" w:lineRule="auto"/>
      </w:pPr>
      <w:r>
        <w:rPr>
          <w:rStyle w:val="Headerorfooter1"/>
          <w:b/>
          <w:bCs/>
        </w:rPr>
        <w:t>ГОУ</w:t>
      </w:r>
      <w:r w:rsidR="000514DE">
        <w:rPr>
          <w:rStyle w:val="Headerorfooter1"/>
          <w:b/>
          <w:bCs/>
        </w:rPr>
        <w:t xml:space="preserve"> ЯО </w:t>
      </w:r>
      <w:r w:rsidR="003974DB">
        <w:rPr>
          <w:rStyle w:val="Headerorfooter1"/>
          <w:b/>
          <w:bCs/>
        </w:rPr>
        <w:t>«</w:t>
      </w:r>
      <w:r w:rsidR="000514DE">
        <w:rPr>
          <w:rStyle w:val="Headerorfooter1"/>
          <w:b/>
          <w:bCs/>
        </w:rPr>
        <w:t xml:space="preserve">Рыбинской школы </w:t>
      </w:r>
      <w:r>
        <w:rPr>
          <w:rStyle w:val="Headerorfooter1"/>
          <w:b/>
          <w:bCs/>
        </w:rPr>
        <w:t>№1</w:t>
      </w:r>
      <w:r w:rsidR="000514DE">
        <w:rPr>
          <w:rStyle w:val="Headerorfooter1"/>
          <w:b/>
          <w:bCs/>
        </w:rPr>
        <w:t>3</w:t>
      </w:r>
      <w:r w:rsidR="003974DB">
        <w:rPr>
          <w:rStyle w:val="Headerorfooter1"/>
          <w:b/>
          <w:bCs/>
        </w:rPr>
        <w:t>»</w:t>
      </w:r>
      <w:r>
        <w:rPr>
          <w:rStyle w:val="Headerorfooter1"/>
          <w:b/>
          <w:bCs/>
        </w:rPr>
        <w:t>.</w:t>
      </w:r>
    </w:p>
    <w:p w:rsidR="004F3FA9" w:rsidRDefault="004F3FA9" w:rsidP="004F3FA9">
      <w:pPr>
        <w:pStyle w:val="Bodytext20"/>
        <w:shd w:val="clear" w:color="auto" w:fill="auto"/>
        <w:spacing w:line="317" w:lineRule="exact"/>
        <w:ind w:left="380"/>
        <w:jc w:val="left"/>
      </w:pPr>
    </w:p>
    <w:p w:rsidR="004F3FA9" w:rsidRDefault="00F326F9" w:rsidP="004F3FA9">
      <w:pPr>
        <w:pStyle w:val="Bodytext20"/>
        <w:numPr>
          <w:ilvl w:val="0"/>
          <w:numId w:val="5"/>
        </w:numPr>
        <w:shd w:val="clear" w:color="auto" w:fill="auto"/>
        <w:spacing w:line="317" w:lineRule="exact"/>
        <w:ind w:left="40" w:firstLine="340"/>
        <w:jc w:val="left"/>
      </w:pPr>
      <w:r>
        <w:t xml:space="preserve"> Место дисциплины в структуре основной образовательной программы.</w:t>
      </w:r>
    </w:p>
    <w:p w:rsidR="002B480B" w:rsidRDefault="00F326F9">
      <w:pPr>
        <w:pStyle w:val="2"/>
        <w:shd w:val="clear" w:color="auto" w:fill="auto"/>
        <w:spacing w:line="317" w:lineRule="exact"/>
        <w:ind w:left="360" w:right="20"/>
      </w:pPr>
      <w:r>
        <w:t>Настоящая дис</w:t>
      </w:r>
      <w:r w:rsidRPr="00F363E7">
        <w:t>ц</w:t>
      </w:r>
      <w:r w:rsidRPr="00F363E7">
        <w:rPr>
          <w:rStyle w:val="1"/>
          <w:u w:val="none"/>
        </w:rPr>
        <w:t>иплин</w:t>
      </w:r>
      <w:r w:rsidRPr="00F363E7">
        <w:t>а</w:t>
      </w:r>
      <w:r>
        <w:t xml:space="preserve"> является частью базовой программы для специальных (коррекционных) общеобразовательных учреждений VIII вида для 5-9 классов.</w:t>
      </w:r>
    </w:p>
    <w:p w:rsidR="002B480B" w:rsidRDefault="00F326F9">
      <w:pPr>
        <w:pStyle w:val="Bodytext20"/>
        <w:numPr>
          <w:ilvl w:val="0"/>
          <w:numId w:val="5"/>
        </w:numPr>
        <w:shd w:val="clear" w:color="auto" w:fill="auto"/>
        <w:spacing w:line="317" w:lineRule="exact"/>
        <w:ind w:left="40" w:firstLine="340"/>
        <w:jc w:val="left"/>
      </w:pPr>
      <w:r>
        <w:t xml:space="preserve"> Цель преподавания дисциплины.</w:t>
      </w:r>
    </w:p>
    <w:p w:rsidR="002B480B" w:rsidRDefault="00F363E7" w:rsidP="00F363E7">
      <w:pPr>
        <w:pStyle w:val="2"/>
        <w:shd w:val="clear" w:color="auto" w:fill="auto"/>
        <w:ind w:left="284" w:right="20"/>
      </w:pPr>
      <w:r>
        <w:t>Цель — познакомить с многообразием неживой природы: вода, воздух, полезные ископаемые, почва. Воспитывать бережное отношение к природе.</w:t>
      </w:r>
    </w:p>
    <w:p w:rsidR="002B480B" w:rsidRDefault="00F326F9">
      <w:pPr>
        <w:pStyle w:val="Bodytext20"/>
        <w:numPr>
          <w:ilvl w:val="0"/>
          <w:numId w:val="5"/>
        </w:numPr>
        <w:shd w:val="clear" w:color="auto" w:fill="auto"/>
        <w:spacing w:line="317" w:lineRule="exact"/>
        <w:ind w:left="40" w:firstLine="340"/>
        <w:jc w:val="left"/>
      </w:pPr>
      <w:r>
        <w:t xml:space="preserve"> Структура дисциплины.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293" w:lineRule="exact"/>
        <w:ind w:left="40" w:firstLine="340"/>
        <w:jc w:val="left"/>
      </w:pPr>
      <w:r>
        <w:t xml:space="preserve"> Вода.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293" w:lineRule="exact"/>
        <w:ind w:left="40" w:firstLine="340"/>
        <w:jc w:val="left"/>
      </w:pPr>
      <w:r>
        <w:t xml:space="preserve"> Воздух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293" w:lineRule="exact"/>
        <w:ind w:left="40" w:firstLine="340"/>
        <w:jc w:val="left"/>
      </w:pPr>
      <w:r>
        <w:t xml:space="preserve"> Полезные ископаемые</w:t>
      </w:r>
    </w:p>
    <w:p w:rsidR="002B480B" w:rsidRDefault="00F326F9">
      <w:pPr>
        <w:pStyle w:val="2"/>
        <w:numPr>
          <w:ilvl w:val="0"/>
          <w:numId w:val="2"/>
        </w:numPr>
        <w:shd w:val="clear" w:color="auto" w:fill="auto"/>
        <w:spacing w:line="293" w:lineRule="exact"/>
        <w:ind w:left="40" w:firstLine="340"/>
        <w:jc w:val="left"/>
      </w:pPr>
      <w:r>
        <w:t xml:space="preserve"> Почва</w:t>
      </w:r>
    </w:p>
    <w:p w:rsidR="002B480B" w:rsidRDefault="00F326F9">
      <w:pPr>
        <w:pStyle w:val="Bodytext20"/>
        <w:numPr>
          <w:ilvl w:val="0"/>
          <w:numId w:val="5"/>
        </w:numPr>
        <w:shd w:val="clear" w:color="auto" w:fill="auto"/>
        <w:spacing w:line="317" w:lineRule="exact"/>
        <w:ind w:left="40" w:firstLine="340"/>
        <w:jc w:val="left"/>
      </w:pPr>
      <w:r>
        <w:t xml:space="preserve"> Основные образовательные технологии.</w:t>
      </w:r>
    </w:p>
    <w:p w:rsidR="002B480B" w:rsidRDefault="00F326F9">
      <w:pPr>
        <w:pStyle w:val="2"/>
        <w:shd w:val="clear" w:color="auto" w:fill="auto"/>
        <w:spacing w:line="317" w:lineRule="exact"/>
        <w:ind w:left="360" w:right="20"/>
      </w:pPr>
      <w:r>
        <w:t>Практические занятия, лабораторные работы, экскурсии, самостоятельные работы, индивидуальная работа, проблемные ситуации, презентации.</w:t>
      </w:r>
    </w:p>
    <w:p w:rsidR="002B480B" w:rsidRDefault="00F326F9">
      <w:pPr>
        <w:pStyle w:val="Bodytext20"/>
        <w:numPr>
          <w:ilvl w:val="0"/>
          <w:numId w:val="5"/>
        </w:numPr>
        <w:shd w:val="clear" w:color="auto" w:fill="auto"/>
        <w:spacing w:line="317" w:lineRule="exact"/>
        <w:ind w:left="40" w:firstLine="340"/>
        <w:jc w:val="left"/>
      </w:pPr>
      <w:r>
        <w:t xml:space="preserve"> Требования к результатам освоения дисциплины.</w:t>
      </w:r>
    </w:p>
    <w:p w:rsidR="002B480B" w:rsidRDefault="00F326F9">
      <w:pPr>
        <w:pStyle w:val="Bodytext20"/>
        <w:shd w:val="clear" w:color="auto" w:fill="auto"/>
        <w:spacing w:line="317" w:lineRule="exact"/>
        <w:ind w:left="40"/>
        <w:jc w:val="left"/>
      </w:pPr>
      <w:r>
        <w:t>Учащиеся должны знать:</w:t>
      </w:r>
    </w:p>
    <w:p w:rsidR="002B480B" w:rsidRDefault="00F326F9">
      <w:pPr>
        <w:pStyle w:val="2"/>
        <w:numPr>
          <w:ilvl w:val="0"/>
          <w:numId w:val="6"/>
        </w:numPr>
        <w:shd w:val="clear" w:color="auto" w:fill="auto"/>
        <w:spacing w:line="317" w:lineRule="exact"/>
        <w:ind w:left="40" w:firstLine="340"/>
        <w:jc w:val="left"/>
      </w:pPr>
      <w:r>
        <w:t xml:space="preserve"> отличительные признаки твердых тел, жидкостей и газов;</w:t>
      </w:r>
    </w:p>
    <w:p w:rsidR="002B480B" w:rsidRDefault="00F326F9">
      <w:pPr>
        <w:pStyle w:val="2"/>
        <w:numPr>
          <w:ilvl w:val="0"/>
          <w:numId w:val="6"/>
        </w:numPr>
        <w:shd w:val="clear" w:color="auto" w:fill="auto"/>
        <w:spacing w:line="317" w:lineRule="exact"/>
        <w:ind w:left="40" w:firstLine="340"/>
        <w:jc w:val="left"/>
      </w:pPr>
      <w:r>
        <w:t xml:space="preserve"> отличительные признаки основных полезных ископаемых, песчаной и глинистой почвы;</w:t>
      </w:r>
    </w:p>
    <w:p w:rsidR="002B480B" w:rsidRDefault="00F326F9">
      <w:pPr>
        <w:pStyle w:val="2"/>
        <w:numPr>
          <w:ilvl w:val="0"/>
          <w:numId w:val="6"/>
        </w:numPr>
        <w:shd w:val="clear" w:color="auto" w:fill="auto"/>
        <w:spacing w:after="124" w:line="317" w:lineRule="exact"/>
        <w:ind w:left="40" w:right="20" w:firstLine="340"/>
        <w:jc w:val="left"/>
      </w:pPr>
      <w:r>
        <w:t xml:space="preserve"> некоторые свойства твердых, жидких и газообразных тел на примере воды, воздуха, металлов: расширение при нагревании и сжатие при охлаждении, способность хорошо</w:t>
      </w:r>
    </w:p>
    <w:p w:rsidR="002B480B" w:rsidRDefault="00F326F9">
      <w:pPr>
        <w:pStyle w:val="Bodytext20"/>
        <w:shd w:val="clear" w:color="auto" w:fill="auto"/>
        <w:ind w:left="40"/>
        <w:jc w:val="left"/>
      </w:pPr>
      <w:r>
        <w:t>Учащиеся должны уметь:</w:t>
      </w:r>
    </w:p>
    <w:p w:rsidR="002B480B" w:rsidRDefault="00F326F9">
      <w:pPr>
        <w:pStyle w:val="2"/>
        <w:numPr>
          <w:ilvl w:val="0"/>
          <w:numId w:val="6"/>
        </w:numPr>
        <w:shd w:val="clear" w:color="auto" w:fill="auto"/>
        <w:ind w:left="40"/>
        <w:jc w:val="left"/>
      </w:pPr>
      <w:r>
        <w:t xml:space="preserve"> обращаться с простым лабораторным оборудованием;</w:t>
      </w:r>
    </w:p>
    <w:p w:rsidR="002B480B" w:rsidRDefault="00F326F9">
      <w:pPr>
        <w:pStyle w:val="2"/>
        <w:numPr>
          <w:ilvl w:val="0"/>
          <w:numId w:val="6"/>
        </w:numPr>
        <w:shd w:val="clear" w:color="auto" w:fill="auto"/>
        <w:ind w:left="40"/>
        <w:jc w:val="left"/>
      </w:pPr>
      <w:r>
        <w:t xml:space="preserve"> определять температуру воздуха, воды;</w:t>
      </w:r>
    </w:p>
    <w:p w:rsidR="002B480B" w:rsidRDefault="00F326F9">
      <w:pPr>
        <w:pStyle w:val="2"/>
        <w:numPr>
          <w:ilvl w:val="0"/>
          <w:numId w:val="6"/>
        </w:numPr>
        <w:shd w:val="clear" w:color="auto" w:fill="auto"/>
        <w:spacing w:after="178"/>
        <w:ind w:left="40"/>
        <w:jc w:val="left"/>
      </w:pPr>
      <w:r>
        <w:t xml:space="preserve"> проводить несложную обработку почвы на пришкольном участке.</w:t>
      </w:r>
    </w:p>
    <w:p w:rsidR="002B480B" w:rsidRDefault="00F326F9">
      <w:pPr>
        <w:pStyle w:val="Bodytext20"/>
        <w:numPr>
          <w:ilvl w:val="0"/>
          <w:numId w:val="5"/>
        </w:numPr>
        <w:shd w:val="clear" w:color="auto" w:fill="auto"/>
        <w:spacing w:after="48" w:line="240" w:lineRule="exact"/>
        <w:ind w:left="40" w:firstLine="340"/>
        <w:jc w:val="left"/>
      </w:pPr>
      <w:r>
        <w:t xml:space="preserve"> Общая трудоемкость дисциплины:</w:t>
      </w:r>
    </w:p>
    <w:p w:rsidR="002B480B" w:rsidRDefault="00F326F9">
      <w:pPr>
        <w:pStyle w:val="2"/>
        <w:shd w:val="clear" w:color="auto" w:fill="auto"/>
        <w:spacing w:after="228" w:line="240" w:lineRule="exact"/>
        <w:ind w:left="40" w:firstLine="340"/>
        <w:jc w:val="left"/>
      </w:pPr>
      <w:r>
        <w:t>Программа рассчитана на 68 часов в год, 2 часа в неделю.</w:t>
      </w:r>
    </w:p>
    <w:p w:rsidR="002B480B" w:rsidRDefault="00F326F9">
      <w:pPr>
        <w:pStyle w:val="2"/>
        <w:numPr>
          <w:ilvl w:val="0"/>
          <w:numId w:val="5"/>
        </w:numPr>
        <w:shd w:val="clear" w:color="auto" w:fill="auto"/>
        <w:spacing w:after="48" w:line="240" w:lineRule="exact"/>
        <w:ind w:left="40" w:firstLine="340"/>
        <w:jc w:val="left"/>
      </w:pPr>
      <w:r>
        <w:t xml:space="preserve"> </w:t>
      </w:r>
      <w:r>
        <w:rPr>
          <w:rStyle w:val="BodytextBold"/>
        </w:rPr>
        <w:t xml:space="preserve">Форма контроля: </w:t>
      </w:r>
      <w:r>
        <w:t>выполнение контрольных работ, тестирование.</w:t>
      </w:r>
    </w:p>
    <w:p w:rsidR="002B480B" w:rsidRDefault="00F326F9">
      <w:pPr>
        <w:pStyle w:val="Bodytext20"/>
        <w:numPr>
          <w:ilvl w:val="0"/>
          <w:numId w:val="5"/>
        </w:numPr>
        <w:shd w:val="clear" w:color="auto" w:fill="auto"/>
        <w:spacing w:line="240" w:lineRule="exact"/>
        <w:ind w:left="40" w:firstLine="340"/>
        <w:jc w:val="left"/>
      </w:pPr>
      <w:r>
        <w:t xml:space="preserve"> Составитель: </w:t>
      </w:r>
      <w:r w:rsidR="004F3FA9">
        <w:rPr>
          <w:rStyle w:val="Bodytext2NotBold"/>
        </w:rPr>
        <w:t>Патрикеева Т.Ю.</w:t>
      </w:r>
    </w:p>
    <w:sectPr w:rsidR="002B480B" w:rsidSect="004F3FA9">
      <w:headerReference w:type="default" r:id="rId11"/>
      <w:type w:val="continuous"/>
      <w:pgSz w:w="11909" w:h="16838"/>
      <w:pgMar w:top="851" w:right="633" w:bottom="210" w:left="633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BD" w:rsidRDefault="005D60BD">
      <w:r>
        <w:separator/>
      </w:r>
    </w:p>
  </w:endnote>
  <w:endnote w:type="continuationSeparator" w:id="0">
    <w:p w:rsidR="005D60BD" w:rsidRDefault="005D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8B" w:rsidRDefault="00AC7B8B">
    <w:pPr>
      <w:pStyle w:val="a6"/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5480C5A" wp14:editId="480EA965">
              <wp:simplePos x="0" y="0"/>
              <wp:positionH relativeFrom="page">
                <wp:posOffset>812165</wp:posOffset>
              </wp:positionH>
              <wp:positionV relativeFrom="page">
                <wp:posOffset>9814560</wp:posOffset>
              </wp:positionV>
              <wp:extent cx="1992630" cy="167640"/>
              <wp:effectExtent l="2540" t="381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80B" w:rsidRDefault="00F326F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15pt"/>
                              <w:b/>
                              <w:bCs/>
                            </w:rPr>
                            <w:t xml:space="preserve">8. Составитель: </w:t>
                          </w:r>
                          <w:r w:rsidR="004F3FA9">
                            <w:rPr>
                              <w:rStyle w:val="Headerorfooter115ptNotBold"/>
                            </w:rPr>
                            <w:t>Патрикеева Т.Ю</w:t>
                          </w:r>
                          <w:r>
                            <w:rPr>
                              <w:rStyle w:val="Headerorfooter115ptNotBold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63.95pt;margin-top:772.8pt;width:156.9pt;height:1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VotgIAAKcFAAAOAAAAZHJzL2Uyb0RvYy54bWysVEtu2zAQ3RfoHQjuFX0iy5YQOUgsqyiQ&#10;foC0B6AlyiIqkQLJWEqLnqWn6KpAz+AjdUhZjpOgQNFWC2JIDt/Mm3mai8uhbdCOSsUET7F/5mFE&#10;eSFKxrcp/vghdxYYKU14SRrBaYrvqcKXy5cvLvouoYGoRVNSiQCEq6TvUlxr3SWuq4qatkSdiY5y&#10;uKyEbImGrdy6pSQ9oLeNG3he5PZClp0UBVUKTrPxEi8tflXRQr+rKkU1alIMuWm7SrtuzOouL0iy&#10;laSrWXFIg/xFFi1hHIIeoTKiCbqT7BlUywoplKj0WSFaV1QVK6jlAGx87wmb25p01HKB4qjuWCb1&#10;/2CLt7v3ErESeocRJy20aP9t/3P/Y/8d+aY6facScLrtwE0P12Iwnoap6m5E8UkhLlY14Vt6JaXo&#10;a0pKyM6+dE+ejjjKgGz6N6KEMOROCws0VLI1gFAMBOjQpftjZ+igUWFCxnEQncNVAXd+NI9C2zqX&#10;JNPrTir9iooWGSPFEjpv0cnuRmngAa6TiwnGRc6axna/4Y8OwHE8gdjw1NyZLGwzv8RevF6sF6ET&#10;BtHaCb0sc67yVehEuT+fZefZapX5X01cP0xqVpaUmzCTsPzwzxp3kPgoiaO0lGhYaeBMSkpuN6tG&#10;oh0BYef2M92C5E/c3Mdp2Gvg8oSSH4TedRA7ebSYO2Eezpx47i0cz4+v48gL4zDLH1O6YZz+OyXU&#10;pzieBbNRTL/l5tnvOTeStEzD6GhYm+LF0YkkRoJrXtrWasKa0T4phUn/oRRQsanRVrBGo6Na9bAZ&#10;AMWoeCPKe5CuFKAsECHMOzBqIT9j1MPsSDGH4YZR85qD+M2YmQw5GZvJILyAhynWGI3mSo/j6K6T&#10;bFsD7vR7XcEPkjOr3YccIHGzgWlgKRwmlxk3p3vr9TBfl78AAAD//wMAUEsDBBQABgAIAAAAIQDc&#10;fn823wAAAA0BAAAPAAAAZHJzL2Rvd25yZXYueG1sTI/NTsMwEITvSLyDtZW4UadR2pQQp0KVuHCj&#10;VEjc3HgbR/VPZLtp8vZsT3Db2R3NflPvJmvYiCH23glYLTNg6FqvetcJOH69P2+BxSSdksY7FDBj&#10;hF3z+FDLSvmb+8TxkDpGIS5WUoBOaag4j61GK+PSD+jodvbBykQydFwFeaNwa3ieZRtuZe/og5YD&#10;7jW2l8PVCiinb49DxD3+nMc26H7emo9ZiKfF9PYKLOGU/sxwxyd0aIjp5K9ORWZI5+ULWWlYF+sN&#10;MLIUxaoEdrqvyjwD3tT8f4vmFwAA//8DAFBLAQItABQABgAIAAAAIQC2gziS/gAAAOEBAAATAAAA&#10;AAAAAAAAAAAAAAAAAABbQ29udGVudF9UeXBlc10ueG1sUEsBAi0AFAAGAAgAAAAhADj9If/WAAAA&#10;lAEAAAsAAAAAAAAAAAAAAAAALwEAAF9yZWxzLy5yZWxzUEsBAi0AFAAGAAgAAAAhAIuW1Wi2AgAA&#10;pwUAAA4AAAAAAAAAAAAAAAAALgIAAGRycy9lMm9Eb2MueG1sUEsBAi0AFAAGAAgAAAAhANx+fzbf&#10;AAAADQEAAA8AAAAAAAAAAAAAAAAAEAUAAGRycy9kb3ducmV2LnhtbFBLBQYAAAAABAAEAPMAAAAc&#10;BgAAAAA=&#10;" filled="f" stroked="f">
              <v:textbox style="mso-fit-shape-to-text:t" inset="0,0,0,0">
                <w:txbxContent>
                  <w:p w:rsidR="002B480B" w:rsidRDefault="00F326F9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115pt"/>
                        <w:b/>
                        <w:bCs/>
                      </w:rPr>
                      <w:t xml:space="preserve">8. Составитель: </w:t>
                    </w:r>
                    <w:r w:rsidR="004F3FA9">
                      <w:rPr>
                        <w:rStyle w:val="Headerorfooter115ptNotBold"/>
                      </w:rPr>
                      <w:t>Патрикеева Т.Ю</w:t>
                    </w:r>
                    <w:r>
                      <w:rPr>
                        <w:rStyle w:val="Headerorfooter115ptNotBold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0B" w:rsidRDefault="002B48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BD" w:rsidRDefault="005D60BD"/>
  </w:footnote>
  <w:footnote w:type="continuationSeparator" w:id="0">
    <w:p w:rsidR="005D60BD" w:rsidRDefault="005D60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0B" w:rsidRDefault="002B480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0B" w:rsidRDefault="002B480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1C3"/>
    <w:multiLevelType w:val="hybridMultilevel"/>
    <w:tmpl w:val="62FCBCB8"/>
    <w:lvl w:ilvl="0" w:tplc="E514F3CC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0C106D01"/>
    <w:multiLevelType w:val="multilevel"/>
    <w:tmpl w:val="1AB04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0F5D14"/>
    <w:multiLevelType w:val="multilevel"/>
    <w:tmpl w:val="1E061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7E1D07"/>
    <w:multiLevelType w:val="multilevel"/>
    <w:tmpl w:val="A3BCEE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1F107D"/>
    <w:multiLevelType w:val="hybridMultilevel"/>
    <w:tmpl w:val="CAA83FAA"/>
    <w:lvl w:ilvl="0" w:tplc="824406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275F"/>
    <w:multiLevelType w:val="multilevel"/>
    <w:tmpl w:val="26F01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5E6CF0"/>
    <w:multiLevelType w:val="multilevel"/>
    <w:tmpl w:val="C2EAF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A9248C"/>
    <w:multiLevelType w:val="multilevel"/>
    <w:tmpl w:val="9724C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B480B"/>
    <w:rsid w:val="000514DE"/>
    <w:rsid w:val="002B480B"/>
    <w:rsid w:val="003974DB"/>
    <w:rsid w:val="004D2AD6"/>
    <w:rsid w:val="004F3FA9"/>
    <w:rsid w:val="005D60BD"/>
    <w:rsid w:val="005F00D0"/>
    <w:rsid w:val="008373DE"/>
    <w:rsid w:val="00AC37BD"/>
    <w:rsid w:val="00AC7B8B"/>
    <w:rsid w:val="00D3119E"/>
    <w:rsid w:val="00E52F09"/>
    <w:rsid w:val="00F326F9"/>
    <w:rsid w:val="00F3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115pt">
    <w:name w:val="Header or footer + 11;5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erorfooter115ptNotBold">
    <w:name w:val="Header or footer + 11;5 pt;Not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AC7B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B8B"/>
    <w:rPr>
      <w:color w:val="000000"/>
    </w:rPr>
  </w:style>
  <w:style w:type="paragraph" w:styleId="a6">
    <w:name w:val="footer"/>
    <w:basedOn w:val="a"/>
    <w:link w:val="a7"/>
    <w:uiPriority w:val="99"/>
    <w:unhideWhenUsed/>
    <w:rsid w:val="00AC7B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B8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115pt">
    <w:name w:val="Header or footer + 11;5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erorfooter115ptNotBold">
    <w:name w:val="Header or footer + 11;5 pt;Not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AC7B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B8B"/>
    <w:rPr>
      <w:color w:val="000000"/>
    </w:rPr>
  </w:style>
  <w:style w:type="paragraph" w:styleId="a6">
    <w:name w:val="footer"/>
    <w:basedOn w:val="a"/>
    <w:link w:val="a7"/>
    <w:uiPriority w:val="99"/>
    <w:unhideWhenUsed/>
    <w:rsid w:val="00AC7B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B8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Щербакова</cp:lastModifiedBy>
  <cp:revision>8</cp:revision>
  <dcterms:created xsi:type="dcterms:W3CDTF">2016-02-24T11:31:00Z</dcterms:created>
  <dcterms:modified xsi:type="dcterms:W3CDTF">2018-12-10T17:26:00Z</dcterms:modified>
</cp:coreProperties>
</file>